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9C7" w:rsidRDefault="004009C7" w:rsidP="004009C7">
      <w:pPr>
        <w:spacing w:after="0" w:line="264" w:lineRule="auto"/>
        <w:ind w:left="120"/>
        <w:jc w:val="both"/>
        <w:rPr>
          <w:rFonts w:ascii="Times New Roman" w:hAnsi="Times New Roman"/>
          <w:b/>
          <w:color w:val="000000"/>
          <w:sz w:val="28"/>
        </w:rPr>
      </w:pPr>
      <w:bookmarkStart w:id="0" w:name="block-16107375"/>
      <w:bookmarkStart w:id="1" w:name="_GoBack"/>
      <w:bookmarkEnd w:id="1"/>
      <w:r w:rsidRPr="004009C7">
        <w:rPr>
          <w:rFonts w:ascii="Times New Roman" w:hAnsi="Times New Roman"/>
          <w:b/>
          <w:noProof/>
          <w:color w:val="000000"/>
          <w:sz w:val="28"/>
        </w:rPr>
        <w:drawing>
          <wp:inline distT="0" distB="0" distL="0" distR="0">
            <wp:extent cx="5941060" cy="8168958"/>
            <wp:effectExtent l="0" t="0" r="0" b="0"/>
            <wp:docPr id="1" name="Рисунок 1" descr="C:\Users\613\Pictures\2023-10-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11\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1060" cy="8168958"/>
                    </a:xfrm>
                    <a:prstGeom prst="rect">
                      <a:avLst/>
                    </a:prstGeom>
                    <a:noFill/>
                    <a:ln>
                      <a:noFill/>
                    </a:ln>
                  </pic:spPr>
                </pic:pic>
              </a:graphicData>
            </a:graphic>
          </wp:inline>
        </w:drawing>
      </w:r>
    </w:p>
    <w:p w:rsidR="004009C7" w:rsidRDefault="004009C7" w:rsidP="004009C7">
      <w:pPr>
        <w:spacing w:after="0" w:line="264" w:lineRule="auto"/>
        <w:ind w:left="120"/>
        <w:jc w:val="both"/>
        <w:rPr>
          <w:rFonts w:ascii="Times New Roman" w:hAnsi="Times New Roman"/>
          <w:b/>
          <w:color w:val="000000"/>
          <w:sz w:val="28"/>
        </w:rPr>
      </w:pPr>
    </w:p>
    <w:p w:rsidR="004009C7" w:rsidRDefault="004009C7">
      <w:pPr>
        <w:spacing w:after="0" w:line="264" w:lineRule="auto"/>
        <w:ind w:left="120"/>
        <w:jc w:val="both"/>
        <w:rPr>
          <w:rFonts w:ascii="Times New Roman" w:hAnsi="Times New Roman"/>
          <w:b/>
          <w:color w:val="000000"/>
          <w:sz w:val="28"/>
        </w:rPr>
      </w:pPr>
    </w:p>
    <w:p w:rsidR="004009C7" w:rsidRDefault="004009C7">
      <w:pPr>
        <w:spacing w:after="0" w:line="264" w:lineRule="auto"/>
        <w:ind w:left="120"/>
        <w:jc w:val="both"/>
        <w:rPr>
          <w:rFonts w:ascii="Times New Roman" w:hAnsi="Times New Roman"/>
          <w:b/>
          <w:color w:val="000000"/>
          <w:sz w:val="28"/>
        </w:rPr>
      </w:pPr>
    </w:p>
    <w:p w:rsidR="00C04DC6" w:rsidRDefault="003A20C3">
      <w:pPr>
        <w:spacing w:after="0" w:line="264" w:lineRule="auto"/>
        <w:ind w:left="120"/>
        <w:jc w:val="both"/>
      </w:pPr>
      <w:r>
        <w:rPr>
          <w:rFonts w:ascii="Times New Roman" w:hAnsi="Times New Roman"/>
          <w:b/>
          <w:color w:val="000000"/>
          <w:sz w:val="28"/>
        </w:rPr>
        <w:lastRenderedPageBreak/>
        <w:t xml:space="preserve">                          ПОЯСНИТЕЛЬНАЯ ЗАПИСКА</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C04DC6" w:rsidRDefault="003A20C3">
      <w:pPr>
        <w:spacing w:after="0" w:line="264" w:lineRule="auto"/>
        <w:ind w:firstLine="600"/>
        <w:jc w:val="both"/>
      </w:pPr>
      <w:r>
        <w:rPr>
          <w:rFonts w:ascii="Times New Roman" w:hAnsi="Times New Roman"/>
          <w:color w:val="000000"/>
          <w:sz w:val="28"/>
        </w:rPr>
        <w:t>Настоящая Программа обеспечивает:</w:t>
      </w:r>
    </w:p>
    <w:p w:rsidR="00C04DC6" w:rsidRDefault="003A20C3">
      <w:pPr>
        <w:spacing w:after="0" w:line="264" w:lineRule="auto"/>
        <w:ind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C04DC6" w:rsidRDefault="003A20C3">
      <w:pPr>
        <w:spacing w:after="0" w:line="264" w:lineRule="auto"/>
        <w:ind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04DC6" w:rsidRDefault="003A20C3">
      <w:pPr>
        <w:spacing w:after="0" w:line="264" w:lineRule="auto"/>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C04DC6" w:rsidRDefault="003A20C3">
      <w:pPr>
        <w:spacing w:after="0" w:line="264" w:lineRule="auto"/>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C04DC6" w:rsidRDefault="003A20C3">
      <w:pPr>
        <w:spacing w:after="0" w:line="264" w:lineRule="auto"/>
        <w:ind w:firstLine="600"/>
        <w:jc w:val="both"/>
      </w:pPr>
      <w:r>
        <w:rPr>
          <w:rFonts w:ascii="Times New Roman" w:hAnsi="Times New Roman"/>
          <w:color w:val="000000"/>
          <w:sz w:val="28"/>
        </w:rPr>
        <w:t xml:space="preserve">реализацию оптимального баланса межпредметных связей и их разумное </w:t>
      </w:r>
      <w:proofErr w:type="spellStart"/>
      <w:r>
        <w:rPr>
          <w:rFonts w:ascii="Times New Roman" w:hAnsi="Times New Roman"/>
          <w:color w:val="000000"/>
          <w:sz w:val="28"/>
        </w:rPr>
        <w:t>взаимодополнение</w:t>
      </w:r>
      <w:proofErr w:type="spellEnd"/>
      <w:r>
        <w:rPr>
          <w:rFonts w:ascii="Times New Roman" w:hAnsi="Times New Roman"/>
          <w:color w:val="000000"/>
          <w:sz w:val="28"/>
        </w:rPr>
        <w:t>, способствующее формированию практических умений и навыков.</w:t>
      </w:r>
    </w:p>
    <w:p w:rsidR="00C04DC6" w:rsidRDefault="003A20C3">
      <w:pPr>
        <w:spacing w:after="0" w:line="264" w:lineRule="auto"/>
        <w:ind w:firstLine="600"/>
        <w:jc w:val="both"/>
      </w:pPr>
      <w:r>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04DC6" w:rsidRDefault="003A20C3">
      <w:pPr>
        <w:spacing w:after="0" w:line="264" w:lineRule="auto"/>
        <w:ind w:firstLine="600"/>
        <w:jc w:val="both"/>
      </w:pPr>
      <w:r>
        <w:rPr>
          <w:rFonts w:ascii="Times New Roman" w:hAnsi="Times New Roman"/>
          <w:color w:val="000000"/>
          <w:sz w:val="28"/>
        </w:rPr>
        <w:t>модуль № 1 «Культура безопасности жизнедеятельности в современном обществе»;</w:t>
      </w:r>
    </w:p>
    <w:p w:rsidR="00C04DC6" w:rsidRDefault="003A20C3">
      <w:pPr>
        <w:spacing w:after="0" w:line="264" w:lineRule="auto"/>
        <w:ind w:firstLine="600"/>
        <w:jc w:val="both"/>
      </w:pPr>
      <w:r>
        <w:rPr>
          <w:rFonts w:ascii="Times New Roman" w:hAnsi="Times New Roman"/>
          <w:color w:val="000000"/>
          <w:sz w:val="28"/>
        </w:rPr>
        <w:t>модуль № 2 «Безопасность в быту»;</w:t>
      </w:r>
    </w:p>
    <w:p w:rsidR="00C04DC6" w:rsidRDefault="003A20C3">
      <w:pPr>
        <w:spacing w:after="0" w:line="264" w:lineRule="auto"/>
        <w:ind w:firstLine="600"/>
        <w:jc w:val="both"/>
      </w:pPr>
      <w:r>
        <w:rPr>
          <w:rFonts w:ascii="Times New Roman" w:hAnsi="Times New Roman"/>
          <w:color w:val="000000"/>
          <w:sz w:val="28"/>
        </w:rPr>
        <w:t>модуль № 3 «Безопасность на транспорте»;</w:t>
      </w:r>
    </w:p>
    <w:p w:rsidR="00C04DC6" w:rsidRDefault="003A20C3">
      <w:pPr>
        <w:spacing w:after="0" w:line="264" w:lineRule="auto"/>
        <w:ind w:firstLine="600"/>
        <w:jc w:val="both"/>
      </w:pPr>
      <w:r>
        <w:rPr>
          <w:rFonts w:ascii="Times New Roman" w:hAnsi="Times New Roman"/>
          <w:color w:val="000000"/>
          <w:sz w:val="28"/>
        </w:rPr>
        <w:t>модуль № 4 «Безопасность в общественных местах»;</w:t>
      </w:r>
    </w:p>
    <w:p w:rsidR="00C04DC6" w:rsidRDefault="003A20C3">
      <w:pPr>
        <w:spacing w:after="0" w:line="264" w:lineRule="auto"/>
        <w:ind w:firstLine="600"/>
        <w:jc w:val="both"/>
      </w:pPr>
      <w:r>
        <w:rPr>
          <w:rFonts w:ascii="Times New Roman" w:hAnsi="Times New Roman"/>
          <w:color w:val="000000"/>
          <w:sz w:val="28"/>
        </w:rPr>
        <w:t>модуль № 5 «Безопасность в природной среде»;</w:t>
      </w:r>
    </w:p>
    <w:p w:rsidR="00C04DC6" w:rsidRDefault="003A20C3">
      <w:pPr>
        <w:spacing w:after="0" w:line="264" w:lineRule="auto"/>
        <w:ind w:firstLine="600"/>
        <w:jc w:val="both"/>
      </w:pPr>
      <w:r>
        <w:rPr>
          <w:rFonts w:ascii="Times New Roman" w:hAnsi="Times New Roman"/>
          <w:color w:val="000000"/>
          <w:sz w:val="28"/>
        </w:rPr>
        <w:lastRenderedPageBreak/>
        <w:t>модуль № 6 «Здоровье и как его сохранить. Основы медицинских знаний»;</w:t>
      </w:r>
    </w:p>
    <w:p w:rsidR="00C04DC6" w:rsidRDefault="003A20C3">
      <w:pPr>
        <w:spacing w:after="0" w:line="264" w:lineRule="auto"/>
        <w:ind w:firstLine="600"/>
        <w:jc w:val="both"/>
      </w:pPr>
      <w:r>
        <w:rPr>
          <w:rFonts w:ascii="Times New Roman" w:hAnsi="Times New Roman"/>
          <w:color w:val="000000"/>
          <w:sz w:val="28"/>
        </w:rPr>
        <w:t>модуль № 7 «Безопасность в социуме»;</w:t>
      </w:r>
    </w:p>
    <w:p w:rsidR="00C04DC6" w:rsidRDefault="003A20C3">
      <w:pPr>
        <w:spacing w:after="0" w:line="264" w:lineRule="auto"/>
        <w:ind w:firstLine="600"/>
        <w:jc w:val="both"/>
      </w:pPr>
      <w:r>
        <w:rPr>
          <w:rFonts w:ascii="Times New Roman" w:hAnsi="Times New Roman"/>
          <w:color w:val="000000"/>
          <w:sz w:val="28"/>
        </w:rPr>
        <w:t>модуль № 8 «Безопасность в информационном пространстве»;</w:t>
      </w:r>
    </w:p>
    <w:p w:rsidR="00C04DC6" w:rsidRDefault="003A20C3">
      <w:pPr>
        <w:spacing w:after="0" w:line="264" w:lineRule="auto"/>
        <w:ind w:firstLine="600"/>
        <w:jc w:val="both"/>
      </w:pPr>
      <w:r>
        <w:rPr>
          <w:rFonts w:ascii="Times New Roman" w:hAnsi="Times New Roman"/>
          <w:color w:val="000000"/>
          <w:sz w:val="28"/>
        </w:rPr>
        <w:t>модуль № 9 «Основы противодействия экстремизму и терроризму»;</w:t>
      </w:r>
    </w:p>
    <w:p w:rsidR="00C04DC6" w:rsidRDefault="003A20C3">
      <w:pPr>
        <w:spacing w:after="0" w:line="264" w:lineRule="auto"/>
        <w:ind w:firstLine="600"/>
        <w:jc w:val="both"/>
      </w:pPr>
      <w:r>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C04DC6" w:rsidRDefault="003A20C3">
      <w:pPr>
        <w:spacing w:after="0" w:line="264" w:lineRule="auto"/>
        <w:ind w:firstLine="600"/>
        <w:jc w:val="both"/>
      </w:pPr>
      <w:r>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ОБЩАЯ ХАРАКТЕРИСТИКА УЧЕБНОГО ПРЕДМЕТА «ОСНОВЫ БЕЗОПАСНОСТИ ЖИЗНЕДЕЯТЕЛЬНОСТИ»</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C04DC6" w:rsidRDefault="003A20C3">
      <w:pPr>
        <w:spacing w:after="0" w:line="264" w:lineRule="auto"/>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C04DC6" w:rsidRDefault="003A20C3">
      <w:pPr>
        <w:spacing w:after="0" w:line="264" w:lineRule="auto"/>
        <w:ind w:firstLine="600"/>
        <w:jc w:val="both"/>
      </w:pPr>
      <w:r>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C04DC6" w:rsidRDefault="003A20C3">
      <w:pPr>
        <w:spacing w:after="0" w:line="264" w:lineRule="auto"/>
        <w:ind w:firstLine="600"/>
        <w:jc w:val="both"/>
      </w:pPr>
      <w:r>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C04DC6" w:rsidRDefault="003A20C3">
      <w:pPr>
        <w:spacing w:after="0" w:line="264" w:lineRule="auto"/>
        <w:ind w:firstLine="600"/>
        <w:jc w:val="both"/>
      </w:pPr>
      <w:r>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Pr>
          <w:rFonts w:ascii="Times New Roman" w:hAnsi="Times New Roman"/>
          <w:color w:val="000000"/>
          <w:sz w:val="28"/>
        </w:rPr>
        <w:t>нейтрализовывать</w:t>
      </w:r>
      <w:proofErr w:type="spellEnd"/>
      <w:r>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ЦЕЛЬ ИЗУЧЕНИЯ УЧЕБНОГО ПРЕДМЕТА «ОСНОВЫ БЕЗОПАСНОСТИ ЖИЗНЕДЕЯТЕЛЬНОСТИ»</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04DC6" w:rsidRDefault="003A20C3">
      <w:pPr>
        <w:numPr>
          <w:ilvl w:val="0"/>
          <w:numId w:val="1"/>
        </w:numPr>
        <w:spacing w:after="0" w:line="264" w:lineRule="auto"/>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04DC6" w:rsidRDefault="003A20C3">
      <w:pPr>
        <w:numPr>
          <w:ilvl w:val="0"/>
          <w:numId w:val="1"/>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04DC6" w:rsidRDefault="003A20C3">
      <w:pPr>
        <w:numPr>
          <w:ilvl w:val="0"/>
          <w:numId w:val="1"/>
        </w:numPr>
        <w:spacing w:after="0" w:line="264" w:lineRule="auto"/>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МЕСТО ПРЕДМЕТА В УЧЕБНОМ ПЛАНЕ</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C04DC6" w:rsidRDefault="00C04DC6">
      <w:pPr>
        <w:sectPr w:rsidR="00C04DC6">
          <w:pgSz w:w="11906" w:h="16383"/>
          <w:pgMar w:top="1133" w:right="850" w:bottom="1133" w:left="1700" w:header="708" w:footer="708" w:gutter="0"/>
          <w:cols w:space="720"/>
        </w:sectPr>
      </w:pPr>
    </w:p>
    <w:p w:rsidR="00C04DC6" w:rsidRDefault="003A20C3">
      <w:pPr>
        <w:spacing w:after="0" w:line="264" w:lineRule="auto"/>
        <w:ind w:left="120"/>
        <w:jc w:val="both"/>
      </w:pPr>
      <w:bookmarkStart w:id="2" w:name="block-16107370"/>
      <w:bookmarkEnd w:id="0"/>
      <w:r>
        <w:rPr>
          <w:rFonts w:ascii="Times New Roman" w:hAnsi="Times New Roman"/>
          <w:b/>
          <w:color w:val="000000"/>
          <w:sz w:val="28"/>
        </w:rPr>
        <w:lastRenderedPageBreak/>
        <w:t>СОДЕРЖАНИЕ УЧЕБНОГО ПРЕДМЕТА</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p>
    <w:p w:rsidR="00C04DC6" w:rsidRDefault="003A20C3">
      <w:pPr>
        <w:spacing w:after="0" w:line="264" w:lineRule="auto"/>
        <w:ind w:firstLine="600"/>
        <w:jc w:val="both"/>
      </w:pPr>
      <w:r>
        <w:rPr>
          <w:rFonts w:ascii="Times New Roman" w:hAnsi="Times New Roman"/>
          <w:color w:val="000000"/>
          <w:sz w:val="28"/>
        </w:rPr>
        <w:t>цель и задачи учебного предмета ОБЖ, его ключевые понятия и значение для человека;</w:t>
      </w:r>
    </w:p>
    <w:p w:rsidR="00C04DC6" w:rsidRDefault="003A20C3">
      <w:pPr>
        <w:spacing w:after="0" w:line="264" w:lineRule="auto"/>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C04DC6" w:rsidRDefault="003A20C3">
      <w:pPr>
        <w:spacing w:after="0" w:line="264" w:lineRule="auto"/>
        <w:ind w:firstLine="600"/>
        <w:jc w:val="both"/>
      </w:pPr>
      <w:r>
        <w:rPr>
          <w:rFonts w:ascii="Times New Roman" w:hAnsi="Times New Roman"/>
          <w:color w:val="000000"/>
          <w:sz w:val="28"/>
        </w:rPr>
        <w:t>источники и факторы опасности, их классификация;</w:t>
      </w:r>
    </w:p>
    <w:p w:rsidR="00C04DC6" w:rsidRDefault="003A20C3">
      <w:pPr>
        <w:spacing w:after="0" w:line="264" w:lineRule="auto"/>
        <w:ind w:firstLine="600"/>
        <w:jc w:val="both"/>
      </w:pPr>
      <w:r>
        <w:rPr>
          <w:rFonts w:ascii="Times New Roman" w:hAnsi="Times New Roman"/>
          <w:color w:val="000000"/>
          <w:sz w:val="28"/>
        </w:rPr>
        <w:t>общие принципы безопасного поведения;</w:t>
      </w:r>
    </w:p>
    <w:p w:rsidR="00C04DC6" w:rsidRDefault="003A20C3">
      <w:pPr>
        <w:spacing w:after="0" w:line="264" w:lineRule="auto"/>
        <w:ind w:firstLine="600"/>
        <w:jc w:val="both"/>
      </w:pPr>
      <w:r>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C04DC6" w:rsidRDefault="003A20C3">
      <w:pPr>
        <w:spacing w:after="0" w:line="264" w:lineRule="auto"/>
        <w:ind w:firstLine="600"/>
        <w:jc w:val="both"/>
      </w:pPr>
      <w:r>
        <w:rPr>
          <w:rFonts w:ascii="Times New Roman" w:hAnsi="Times New Roman"/>
          <w:color w:val="000000"/>
          <w:sz w:val="28"/>
        </w:rPr>
        <w:t>уровни взаимодействия человека и окружающей среды;</w:t>
      </w:r>
    </w:p>
    <w:p w:rsidR="00C04DC6" w:rsidRDefault="003A20C3">
      <w:pPr>
        <w:spacing w:after="0" w:line="264" w:lineRule="auto"/>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C04DC6" w:rsidRDefault="003A20C3">
      <w:pPr>
        <w:spacing w:after="0" w:line="264" w:lineRule="auto"/>
        <w:ind w:firstLine="600"/>
        <w:jc w:val="both"/>
      </w:pPr>
      <w:r>
        <w:rPr>
          <w:rFonts w:ascii="Times New Roman" w:hAnsi="Times New Roman"/>
          <w:b/>
          <w:color w:val="000000"/>
          <w:sz w:val="28"/>
        </w:rPr>
        <w:t>Модуль № 2 «Безопасность в быту»:</w:t>
      </w:r>
    </w:p>
    <w:p w:rsidR="00C04DC6" w:rsidRDefault="003A20C3">
      <w:pPr>
        <w:spacing w:after="0" w:line="264" w:lineRule="auto"/>
        <w:ind w:firstLine="600"/>
        <w:jc w:val="both"/>
      </w:pPr>
      <w:r>
        <w:rPr>
          <w:rFonts w:ascii="Times New Roman" w:hAnsi="Times New Roman"/>
          <w:color w:val="000000"/>
          <w:sz w:val="28"/>
        </w:rPr>
        <w:t>основные источники опасности в быту и их классификация;</w:t>
      </w:r>
    </w:p>
    <w:p w:rsidR="00C04DC6" w:rsidRDefault="003A20C3">
      <w:pPr>
        <w:spacing w:after="0" w:line="264" w:lineRule="auto"/>
        <w:ind w:firstLine="600"/>
        <w:jc w:val="both"/>
      </w:pPr>
      <w:r>
        <w:rPr>
          <w:rFonts w:ascii="Times New Roman" w:hAnsi="Times New Roman"/>
          <w:color w:val="000000"/>
          <w:sz w:val="28"/>
        </w:rPr>
        <w:t>защита прав потребителя, сроки годности и состав продуктов питания;</w:t>
      </w:r>
    </w:p>
    <w:p w:rsidR="00C04DC6" w:rsidRDefault="003A20C3">
      <w:pPr>
        <w:spacing w:after="0" w:line="264" w:lineRule="auto"/>
        <w:ind w:firstLine="600"/>
        <w:jc w:val="both"/>
      </w:pPr>
      <w:r>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C04DC6" w:rsidRDefault="003A20C3">
      <w:pPr>
        <w:spacing w:after="0" w:line="264" w:lineRule="auto"/>
        <w:ind w:firstLine="600"/>
        <w:jc w:val="both"/>
      </w:pPr>
      <w:r>
        <w:rPr>
          <w:rFonts w:ascii="Times New Roman" w:hAnsi="Times New Roman"/>
          <w:color w:val="000000"/>
          <w:sz w:val="28"/>
        </w:rPr>
        <w:t>признаки отравления, приёмы и правила оказания первой помощи;</w:t>
      </w:r>
    </w:p>
    <w:p w:rsidR="00C04DC6" w:rsidRDefault="003A20C3">
      <w:pPr>
        <w:spacing w:after="0" w:line="264" w:lineRule="auto"/>
        <w:ind w:firstLine="600"/>
        <w:jc w:val="both"/>
      </w:pPr>
      <w:r>
        <w:rPr>
          <w:rFonts w:ascii="Times New Roman" w:hAnsi="Times New Roman"/>
          <w:color w:val="000000"/>
          <w:sz w:val="28"/>
        </w:rPr>
        <w:t>правила комплектования и хранения домашней аптечки;</w:t>
      </w:r>
    </w:p>
    <w:p w:rsidR="00C04DC6" w:rsidRDefault="003A20C3">
      <w:pPr>
        <w:spacing w:after="0" w:line="264" w:lineRule="auto"/>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C04DC6" w:rsidRDefault="003A20C3">
      <w:pPr>
        <w:spacing w:after="0" w:line="264" w:lineRule="auto"/>
        <w:ind w:firstLine="600"/>
        <w:jc w:val="both"/>
      </w:pPr>
      <w:r>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C04DC6" w:rsidRDefault="003A20C3">
      <w:pPr>
        <w:spacing w:after="0" w:line="264" w:lineRule="auto"/>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C04DC6" w:rsidRDefault="003A20C3">
      <w:pPr>
        <w:spacing w:after="0" w:line="264" w:lineRule="auto"/>
        <w:ind w:firstLine="600"/>
        <w:jc w:val="both"/>
      </w:pPr>
      <w:r>
        <w:rPr>
          <w:rFonts w:ascii="Times New Roman" w:hAnsi="Times New Roman"/>
          <w:color w:val="000000"/>
          <w:sz w:val="28"/>
        </w:rPr>
        <w:t>пожар и факторы его развития;</w:t>
      </w:r>
    </w:p>
    <w:p w:rsidR="00C04DC6" w:rsidRDefault="003A20C3">
      <w:pPr>
        <w:spacing w:after="0" w:line="264" w:lineRule="auto"/>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C04DC6" w:rsidRDefault="003A20C3">
      <w:pPr>
        <w:spacing w:after="0" w:line="264" w:lineRule="auto"/>
        <w:ind w:firstLine="600"/>
        <w:jc w:val="both"/>
      </w:pPr>
      <w:r>
        <w:rPr>
          <w:rFonts w:ascii="Times New Roman" w:hAnsi="Times New Roman"/>
          <w:color w:val="000000"/>
          <w:sz w:val="28"/>
        </w:rPr>
        <w:t>первичные средства пожаротушения;</w:t>
      </w:r>
    </w:p>
    <w:p w:rsidR="00C04DC6" w:rsidRDefault="003A20C3">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C04DC6" w:rsidRDefault="003A20C3">
      <w:pPr>
        <w:spacing w:after="0" w:line="264" w:lineRule="auto"/>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C04DC6" w:rsidRDefault="003A20C3">
      <w:pPr>
        <w:spacing w:after="0" w:line="264" w:lineRule="auto"/>
        <w:ind w:firstLine="600"/>
        <w:jc w:val="both"/>
      </w:pPr>
      <w:r>
        <w:rPr>
          <w:rFonts w:ascii="Times New Roman" w:hAnsi="Times New Roman"/>
          <w:color w:val="000000"/>
          <w:sz w:val="28"/>
        </w:rPr>
        <w:t>ситуации криминального характера, правила поведения с малознакомыми людьми;</w:t>
      </w:r>
    </w:p>
    <w:p w:rsidR="00C04DC6" w:rsidRDefault="003A20C3">
      <w:pPr>
        <w:spacing w:after="0" w:line="264" w:lineRule="auto"/>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C04DC6" w:rsidRDefault="003A20C3">
      <w:pPr>
        <w:spacing w:after="0" w:line="264" w:lineRule="auto"/>
        <w:ind w:firstLine="600"/>
        <w:jc w:val="both"/>
      </w:pPr>
      <w:r>
        <w:rPr>
          <w:rFonts w:ascii="Times New Roman" w:hAnsi="Times New Roman"/>
          <w:color w:val="000000"/>
          <w:sz w:val="28"/>
        </w:rPr>
        <w:lastRenderedPageBreak/>
        <w:t>классификация аварийных ситуаций в коммунальных системах жизнеобеспечения;</w:t>
      </w:r>
    </w:p>
    <w:p w:rsidR="00C04DC6" w:rsidRDefault="003A20C3">
      <w:pPr>
        <w:spacing w:after="0" w:line="264" w:lineRule="auto"/>
        <w:ind w:firstLine="600"/>
        <w:jc w:val="both"/>
      </w:pPr>
      <w:r>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C04DC6" w:rsidRDefault="003A20C3">
      <w:pPr>
        <w:spacing w:after="0" w:line="264" w:lineRule="auto"/>
        <w:ind w:firstLine="600"/>
        <w:jc w:val="both"/>
      </w:pPr>
      <w:r>
        <w:rPr>
          <w:rFonts w:ascii="Times New Roman" w:hAnsi="Times New Roman"/>
          <w:b/>
          <w:color w:val="000000"/>
          <w:sz w:val="28"/>
        </w:rPr>
        <w:t>Модуль № 3 «Безопасность на транспорте»:</w:t>
      </w:r>
    </w:p>
    <w:p w:rsidR="00C04DC6" w:rsidRDefault="003A20C3">
      <w:pPr>
        <w:spacing w:after="0" w:line="264" w:lineRule="auto"/>
        <w:ind w:firstLine="600"/>
        <w:jc w:val="both"/>
      </w:pPr>
      <w:r>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C04DC6" w:rsidRDefault="003A20C3">
      <w:pPr>
        <w:spacing w:after="0" w:line="264" w:lineRule="auto"/>
        <w:ind w:firstLine="600"/>
        <w:jc w:val="both"/>
      </w:pPr>
      <w:r>
        <w:rPr>
          <w:rFonts w:ascii="Times New Roman" w:hAnsi="Times New Roman"/>
          <w:color w:val="000000"/>
          <w:sz w:val="28"/>
        </w:rPr>
        <w:t>правила дорожного движения и дорожные знаки для пешеходов;</w:t>
      </w:r>
    </w:p>
    <w:p w:rsidR="00C04DC6" w:rsidRDefault="003A20C3">
      <w:pPr>
        <w:spacing w:after="0" w:line="264" w:lineRule="auto"/>
        <w:ind w:firstLine="600"/>
        <w:jc w:val="both"/>
      </w:pPr>
      <w:r>
        <w:rPr>
          <w:rFonts w:ascii="Times New Roman" w:hAnsi="Times New Roman"/>
          <w:color w:val="000000"/>
          <w:sz w:val="28"/>
        </w:rPr>
        <w:t>«дорожные ловушки» и правила их предупреждения;</w:t>
      </w:r>
    </w:p>
    <w:p w:rsidR="00C04DC6" w:rsidRDefault="003A20C3">
      <w:pPr>
        <w:spacing w:after="0" w:line="264" w:lineRule="auto"/>
        <w:ind w:firstLine="600"/>
        <w:jc w:val="both"/>
      </w:pPr>
      <w:proofErr w:type="spellStart"/>
      <w:r>
        <w:rPr>
          <w:rFonts w:ascii="Times New Roman" w:hAnsi="Times New Roman"/>
          <w:color w:val="000000"/>
          <w:sz w:val="28"/>
        </w:rPr>
        <w:t>световозвращающие</w:t>
      </w:r>
      <w:proofErr w:type="spellEnd"/>
      <w:r>
        <w:rPr>
          <w:rFonts w:ascii="Times New Roman" w:hAnsi="Times New Roman"/>
          <w:color w:val="000000"/>
          <w:sz w:val="28"/>
        </w:rPr>
        <w:t xml:space="preserve"> элементы и правила их применения;</w:t>
      </w:r>
    </w:p>
    <w:p w:rsidR="00C04DC6" w:rsidRDefault="003A20C3">
      <w:pPr>
        <w:spacing w:after="0" w:line="264" w:lineRule="auto"/>
        <w:ind w:firstLine="600"/>
        <w:jc w:val="both"/>
      </w:pPr>
      <w:r>
        <w:rPr>
          <w:rFonts w:ascii="Times New Roman" w:hAnsi="Times New Roman"/>
          <w:color w:val="000000"/>
          <w:sz w:val="28"/>
        </w:rPr>
        <w:t>правила дорожного движения для пассажиров;</w:t>
      </w:r>
    </w:p>
    <w:p w:rsidR="00C04DC6" w:rsidRDefault="003A20C3">
      <w:pPr>
        <w:spacing w:after="0" w:line="264" w:lineRule="auto"/>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C04DC6" w:rsidRDefault="003A20C3">
      <w:pPr>
        <w:spacing w:after="0" w:line="264" w:lineRule="auto"/>
        <w:ind w:firstLine="600"/>
        <w:jc w:val="both"/>
      </w:pPr>
      <w:r>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C04DC6" w:rsidRDefault="003A20C3">
      <w:pPr>
        <w:spacing w:after="0" w:line="264" w:lineRule="auto"/>
        <w:ind w:firstLine="600"/>
        <w:jc w:val="both"/>
      </w:pPr>
      <w:r>
        <w:rPr>
          <w:rFonts w:ascii="Times New Roman" w:hAnsi="Times New Roman"/>
          <w:color w:val="000000"/>
          <w:sz w:val="28"/>
        </w:rPr>
        <w:t>правила поведения пассажира мотоцикла;</w:t>
      </w:r>
    </w:p>
    <w:p w:rsidR="00C04DC6" w:rsidRDefault="003A20C3">
      <w:pPr>
        <w:spacing w:after="0" w:line="264" w:lineRule="auto"/>
        <w:ind w:firstLine="600"/>
        <w:jc w:val="both"/>
      </w:pPr>
      <w:r>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Pr>
          <w:rFonts w:ascii="Times New Roman" w:hAnsi="Times New Roman"/>
          <w:color w:val="000000"/>
          <w:sz w:val="28"/>
        </w:rPr>
        <w:t>электросамокаты</w:t>
      </w:r>
      <w:proofErr w:type="spellEnd"/>
      <w:r>
        <w:rPr>
          <w:rFonts w:ascii="Times New Roman" w:hAnsi="Times New Roman"/>
          <w:color w:val="000000"/>
          <w:sz w:val="28"/>
        </w:rPr>
        <w:t xml:space="preserve">, </w:t>
      </w:r>
      <w:proofErr w:type="spellStart"/>
      <w:r>
        <w:rPr>
          <w:rFonts w:ascii="Times New Roman" w:hAnsi="Times New Roman"/>
          <w:color w:val="000000"/>
          <w:sz w:val="28"/>
        </w:rPr>
        <w:t>гироскутеры</w:t>
      </w:r>
      <w:proofErr w:type="spellEnd"/>
      <w:r>
        <w:rPr>
          <w:rFonts w:ascii="Times New Roman" w:hAnsi="Times New Roman"/>
          <w:color w:val="000000"/>
          <w:sz w:val="28"/>
        </w:rPr>
        <w:t xml:space="preserve">, </w:t>
      </w:r>
      <w:proofErr w:type="spellStart"/>
      <w:r>
        <w:rPr>
          <w:rFonts w:ascii="Times New Roman" w:hAnsi="Times New Roman"/>
          <w:color w:val="000000"/>
          <w:sz w:val="28"/>
        </w:rPr>
        <w:t>моноколёса</w:t>
      </w:r>
      <w:proofErr w:type="spellEnd"/>
      <w:r>
        <w:rPr>
          <w:rFonts w:ascii="Times New Roman" w:hAnsi="Times New Roman"/>
          <w:color w:val="000000"/>
          <w:sz w:val="28"/>
        </w:rPr>
        <w:t xml:space="preserve">, </w:t>
      </w:r>
      <w:proofErr w:type="spellStart"/>
      <w:r>
        <w:rPr>
          <w:rFonts w:ascii="Times New Roman" w:hAnsi="Times New Roman"/>
          <w:color w:val="000000"/>
          <w:sz w:val="28"/>
        </w:rPr>
        <w:t>сигвеи</w:t>
      </w:r>
      <w:proofErr w:type="spellEnd"/>
      <w:r>
        <w:rPr>
          <w:rFonts w:ascii="Times New Roman" w:hAnsi="Times New Roman"/>
          <w:color w:val="000000"/>
          <w:sz w:val="28"/>
        </w:rPr>
        <w:t xml:space="preserve"> и т. п.), правила безопасного использования мототранспорта (мопедов и мотоциклов);</w:t>
      </w:r>
    </w:p>
    <w:p w:rsidR="00C04DC6" w:rsidRDefault="003A20C3">
      <w:pPr>
        <w:spacing w:after="0" w:line="264" w:lineRule="auto"/>
        <w:ind w:firstLine="600"/>
        <w:jc w:val="both"/>
      </w:pPr>
      <w:r>
        <w:rPr>
          <w:rFonts w:ascii="Times New Roman" w:hAnsi="Times New Roman"/>
          <w:color w:val="000000"/>
          <w:sz w:val="28"/>
        </w:rPr>
        <w:t>дорожные знаки для водителя велосипеда, сигналы велосипедиста;</w:t>
      </w:r>
    </w:p>
    <w:p w:rsidR="00C04DC6" w:rsidRDefault="003A20C3">
      <w:pPr>
        <w:spacing w:after="0" w:line="264" w:lineRule="auto"/>
        <w:ind w:firstLine="600"/>
        <w:jc w:val="both"/>
      </w:pPr>
      <w:r>
        <w:rPr>
          <w:rFonts w:ascii="Times New Roman" w:hAnsi="Times New Roman"/>
          <w:color w:val="000000"/>
          <w:sz w:val="28"/>
        </w:rPr>
        <w:t>правила подготовки велосипеда к пользованию.</w:t>
      </w:r>
    </w:p>
    <w:p w:rsidR="00C04DC6" w:rsidRDefault="003A20C3">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C04DC6" w:rsidRDefault="003A20C3">
      <w:pPr>
        <w:spacing w:after="0" w:line="264" w:lineRule="auto"/>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C04DC6" w:rsidRDefault="003A20C3">
      <w:pPr>
        <w:spacing w:after="0" w:line="264" w:lineRule="auto"/>
        <w:ind w:firstLine="600"/>
        <w:jc w:val="both"/>
      </w:pPr>
      <w:r>
        <w:rPr>
          <w:rFonts w:ascii="Times New Roman" w:hAnsi="Times New Roman"/>
          <w:color w:val="000000"/>
          <w:sz w:val="28"/>
        </w:rPr>
        <w:t>правила вызова экстренных служб и порядок взаимодействия с ними;</w:t>
      </w:r>
    </w:p>
    <w:p w:rsidR="00C04DC6" w:rsidRDefault="003A20C3">
      <w:pPr>
        <w:spacing w:after="0" w:line="264" w:lineRule="auto"/>
        <w:ind w:firstLine="600"/>
        <w:jc w:val="both"/>
      </w:pPr>
      <w:r>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C04DC6" w:rsidRDefault="003A20C3">
      <w:pPr>
        <w:spacing w:after="0" w:line="264" w:lineRule="auto"/>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C04DC6" w:rsidRDefault="003A20C3">
      <w:pPr>
        <w:spacing w:after="0" w:line="264" w:lineRule="auto"/>
        <w:ind w:firstLine="600"/>
        <w:jc w:val="both"/>
      </w:pPr>
      <w:r>
        <w:rPr>
          <w:rFonts w:ascii="Times New Roman" w:hAnsi="Times New Roman"/>
          <w:color w:val="000000"/>
          <w:sz w:val="28"/>
        </w:rPr>
        <w:t>порядок действий при попадании в толпу и давку;</w:t>
      </w:r>
    </w:p>
    <w:p w:rsidR="00C04DC6" w:rsidRDefault="003A20C3">
      <w:pPr>
        <w:spacing w:after="0" w:line="264" w:lineRule="auto"/>
        <w:ind w:firstLine="600"/>
        <w:jc w:val="both"/>
      </w:pPr>
      <w:r>
        <w:rPr>
          <w:rFonts w:ascii="Times New Roman" w:hAnsi="Times New Roman"/>
          <w:color w:val="000000"/>
          <w:sz w:val="28"/>
        </w:rPr>
        <w:t>порядок действий при обнаружении угрозы возникновения пожара;</w:t>
      </w:r>
    </w:p>
    <w:p w:rsidR="00C04DC6" w:rsidRDefault="003A20C3">
      <w:pPr>
        <w:spacing w:after="0" w:line="264" w:lineRule="auto"/>
        <w:ind w:firstLine="600"/>
        <w:jc w:val="both"/>
      </w:pPr>
      <w:r>
        <w:rPr>
          <w:rFonts w:ascii="Times New Roman" w:hAnsi="Times New Roman"/>
          <w:color w:val="000000"/>
          <w:sz w:val="28"/>
        </w:rPr>
        <w:t>порядок действий при эвакуации из общественных мест и зданий;</w:t>
      </w:r>
    </w:p>
    <w:p w:rsidR="00C04DC6" w:rsidRDefault="003A20C3">
      <w:pPr>
        <w:spacing w:after="0" w:line="264" w:lineRule="auto"/>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C04DC6" w:rsidRDefault="003A20C3">
      <w:pPr>
        <w:spacing w:after="0" w:line="264" w:lineRule="auto"/>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C04DC6" w:rsidRDefault="003A20C3">
      <w:pPr>
        <w:spacing w:after="0" w:line="264" w:lineRule="auto"/>
        <w:ind w:firstLine="600"/>
        <w:jc w:val="both"/>
      </w:pPr>
      <w:r>
        <w:rPr>
          <w:rFonts w:ascii="Times New Roman" w:hAnsi="Times New Roman"/>
          <w:color w:val="000000"/>
          <w:sz w:val="28"/>
        </w:rPr>
        <w:lastRenderedPageBreak/>
        <w:t>порядок действий при взаимодействии с правоохранительными органами.</w:t>
      </w:r>
    </w:p>
    <w:p w:rsidR="00C04DC6" w:rsidRDefault="003A20C3">
      <w:pPr>
        <w:spacing w:after="0" w:line="264" w:lineRule="auto"/>
        <w:ind w:firstLine="600"/>
        <w:jc w:val="both"/>
      </w:pPr>
      <w:r>
        <w:rPr>
          <w:rFonts w:ascii="Times New Roman" w:hAnsi="Times New Roman"/>
          <w:b/>
          <w:color w:val="000000"/>
          <w:sz w:val="28"/>
        </w:rPr>
        <w:t>Модуль № 5 «Безопасность в природной среде»:</w:t>
      </w:r>
    </w:p>
    <w:p w:rsidR="00C04DC6" w:rsidRDefault="003A20C3">
      <w:pPr>
        <w:spacing w:after="0" w:line="264" w:lineRule="auto"/>
        <w:ind w:firstLine="600"/>
        <w:jc w:val="both"/>
      </w:pPr>
      <w:r>
        <w:rPr>
          <w:rFonts w:ascii="Times New Roman" w:hAnsi="Times New Roman"/>
          <w:color w:val="000000"/>
          <w:sz w:val="28"/>
        </w:rPr>
        <w:t>чрезвычайные ситуации природного характера и их классификация;</w:t>
      </w:r>
    </w:p>
    <w:p w:rsidR="00C04DC6" w:rsidRDefault="003A20C3">
      <w:pPr>
        <w:spacing w:after="0" w:line="264" w:lineRule="auto"/>
        <w:ind w:firstLine="600"/>
        <w:jc w:val="both"/>
      </w:pPr>
      <w:r>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C04DC6" w:rsidRDefault="003A20C3">
      <w:pPr>
        <w:spacing w:after="0" w:line="264" w:lineRule="auto"/>
        <w:ind w:firstLine="600"/>
        <w:jc w:val="both"/>
      </w:pPr>
      <w:r>
        <w:rPr>
          <w:rFonts w:ascii="Times New Roman" w:hAnsi="Times New Roman"/>
          <w:color w:val="000000"/>
          <w:sz w:val="28"/>
        </w:rPr>
        <w:t>порядок действий при укусах диких животных, змей, пауков, клещей и насекомых;</w:t>
      </w:r>
    </w:p>
    <w:p w:rsidR="00C04DC6" w:rsidRDefault="003A20C3">
      <w:pPr>
        <w:spacing w:after="0" w:line="264" w:lineRule="auto"/>
        <w:ind w:firstLine="600"/>
        <w:jc w:val="both"/>
      </w:pPr>
      <w:r>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C04DC6" w:rsidRDefault="003A20C3">
      <w:pPr>
        <w:spacing w:after="0" w:line="264" w:lineRule="auto"/>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C04DC6" w:rsidRDefault="003A20C3">
      <w:pPr>
        <w:spacing w:after="0" w:line="264" w:lineRule="auto"/>
        <w:ind w:firstLine="600"/>
        <w:jc w:val="both"/>
      </w:pPr>
      <w:r>
        <w:rPr>
          <w:rFonts w:ascii="Times New Roman" w:hAnsi="Times New Roman"/>
          <w:color w:val="000000"/>
          <w:sz w:val="28"/>
        </w:rPr>
        <w:t>порядок действий при автономном существовании в природной среде;</w:t>
      </w:r>
    </w:p>
    <w:p w:rsidR="00C04DC6" w:rsidRDefault="003A20C3">
      <w:pPr>
        <w:spacing w:after="0" w:line="264" w:lineRule="auto"/>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C04DC6" w:rsidRDefault="003A20C3">
      <w:pPr>
        <w:spacing w:after="0" w:line="264" w:lineRule="auto"/>
        <w:ind w:firstLine="600"/>
        <w:jc w:val="both"/>
      </w:pPr>
      <w:r>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C04DC6" w:rsidRDefault="003A20C3">
      <w:pPr>
        <w:spacing w:after="0" w:line="264" w:lineRule="auto"/>
        <w:ind w:firstLine="600"/>
        <w:jc w:val="both"/>
      </w:pPr>
      <w:r>
        <w:rPr>
          <w:rFonts w:ascii="Times New Roman" w:hAnsi="Times New Roman"/>
          <w:color w:val="000000"/>
          <w:sz w:val="28"/>
        </w:rPr>
        <w:t>порядок действий при обнаружении тонущего человека;</w:t>
      </w:r>
    </w:p>
    <w:p w:rsidR="00C04DC6" w:rsidRDefault="003A20C3">
      <w:pPr>
        <w:spacing w:after="0" w:line="264" w:lineRule="auto"/>
        <w:ind w:firstLine="600"/>
        <w:jc w:val="both"/>
      </w:pPr>
      <w:r>
        <w:rPr>
          <w:rFonts w:ascii="Times New Roman" w:hAnsi="Times New Roman"/>
          <w:color w:val="000000"/>
          <w:sz w:val="28"/>
        </w:rPr>
        <w:t xml:space="preserve">правила поведения при нахождении на </w:t>
      </w:r>
      <w:proofErr w:type="spellStart"/>
      <w:r>
        <w:rPr>
          <w:rFonts w:ascii="Times New Roman" w:hAnsi="Times New Roman"/>
          <w:color w:val="000000"/>
          <w:sz w:val="28"/>
        </w:rPr>
        <w:t>плавсредствах</w:t>
      </w:r>
      <w:proofErr w:type="spellEnd"/>
      <w:r>
        <w:rPr>
          <w:rFonts w:ascii="Times New Roman" w:hAnsi="Times New Roman"/>
          <w:color w:val="000000"/>
          <w:sz w:val="28"/>
        </w:rPr>
        <w:t>;</w:t>
      </w:r>
    </w:p>
    <w:p w:rsidR="00C04DC6" w:rsidRDefault="003A20C3">
      <w:pPr>
        <w:spacing w:after="0" w:line="264" w:lineRule="auto"/>
        <w:ind w:firstLine="600"/>
        <w:jc w:val="both"/>
      </w:pPr>
      <w:r>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C04DC6" w:rsidRDefault="003A20C3">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C04DC6" w:rsidRDefault="003A20C3">
      <w:pPr>
        <w:spacing w:after="0" w:line="264" w:lineRule="auto"/>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C04DC6" w:rsidRDefault="003A20C3">
      <w:pPr>
        <w:spacing w:after="0" w:line="264" w:lineRule="auto"/>
        <w:ind w:firstLine="600"/>
        <w:jc w:val="both"/>
      </w:pPr>
      <w:r>
        <w:rPr>
          <w:rFonts w:ascii="Times New Roman" w:hAnsi="Times New Roman"/>
          <w:color w:val="000000"/>
          <w:sz w:val="28"/>
        </w:rPr>
        <w:t>факторы, влияющие на здоровье человека, опасность вредных привычек;</w:t>
      </w:r>
    </w:p>
    <w:p w:rsidR="00C04DC6" w:rsidRDefault="003A20C3">
      <w:pPr>
        <w:spacing w:after="0" w:line="264" w:lineRule="auto"/>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C04DC6" w:rsidRDefault="003A20C3">
      <w:pPr>
        <w:spacing w:after="0" w:line="264" w:lineRule="auto"/>
        <w:ind w:firstLine="600"/>
        <w:jc w:val="both"/>
      </w:pPr>
      <w:r>
        <w:rPr>
          <w:rFonts w:ascii="Times New Roman" w:hAnsi="Times New Roman"/>
          <w:color w:val="000000"/>
          <w:sz w:val="28"/>
        </w:rPr>
        <w:t>понятие «инфекционные заболевания», причины их возникновения;</w:t>
      </w:r>
    </w:p>
    <w:p w:rsidR="00C04DC6" w:rsidRDefault="003A20C3">
      <w:pPr>
        <w:spacing w:after="0" w:line="264" w:lineRule="auto"/>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C04DC6" w:rsidRDefault="003A20C3">
      <w:pPr>
        <w:spacing w:after="0" w:line="264" w:lineRule="auto"/>
        <w:ind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C04DC6" w:rsidRDefault="003A20C3">
      <w:pPr>
        <w:spacing w:after="0" w:line="264" w:lineRule="auto"/>
        <w:ind w:firstLine="600"/>
        <w:jc w:val="both"/>
      </w:pPr>
      <w:r>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C04DC6" w:rsidRDefault="003A20C3">
      <w:pPr>
        <w:spacing w:after="0" w:line="264" w:lineRule="auto"/>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C04DC6" w:rsidRDefault="003A20C3">
      <w:pPr>
        <w:spacing w:after="0" w:line="264" w:lineRule="auto"/>
        <w:ind w:firstLine="600"/>
        <w:jc w:val="both"/>
      </w:pPr>
      <w:r>
        <w:rPr>
          <w:rFonts w:ascii="Times New Roman" w:hAnsi="Times New Roman"/>
          <w:color w:val="000000"/>
          <w:sz w:val="28"/>
        </w:rPr>
        <w:lastRenderedPageBreak/>
        <w:t>меры профилактики неинфекционных заболеваний и защиты от них;</w:t>
      </w:r>
    </w:p>
    <w:p w:rsidR="00C04DC6" w:rsidRDefault="003A20C3">
      <w:pPr>
        <w:spacing w:after="0" w:line="264" w:lineRule="auto"/>
        <w:ind w:firstLine="600"/>
        <w:jc w:val="both"/>
      </w:pPr>
      <w:r>
        <w:rPr>
          <w:rFonts w:ascii="Times New Roman" w:hAnsi="Times New Roman"/>
          <w:color w:val="000000"/>
          <w:sz w:val="28"/>
        </w:rPr>
        <w:t>диспансеризация и её задачи;</w:t>
      </w:r>
    </w:p>
    <w:p w:rsidR="00C04DC6" w:rsidRDefault="003A20C3">
      <w:pPr>
        <w:spacing w:after="0" w:line="264" w:lineRule="auto"/>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C04DC6" w:rsidRDefault="003A20C3">
      <w:pPr>
        <w:spacing w:after="0" w:line="264" w:lineRule="auto"/>
        <w:ind w:firstLine="600"/>
        <w:jc w:val="both"/>
      </w:pPr>
      <w:r>
        <w:rPr>
          <w:rFonts w:ascii="Times New Roman" w:hAnsi="Times New Roman"/>
          <w:color w:val="000000"/>
          <w:sz w:val="28"/>
        </w:rPr>
        <w:t>назначение и состав аптечки первой помощи;</w:t>
      </w:r>
    </w:p>
    <w:p w:rsidR="00C04DC6" w:rsidRDefault="003A20C3">
      <w:pPr>
        <w:spacing w:after="0" w:line="264" w:lineRule="auto"/>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C04DC6" w:rsidRDefault="003A20C3">
      <w:pPr>
        <w:spacing w:after="0" w:line="264" w:lineRule="auto"/>
        <w:ind w:firstLine="600"/>
        <w:jc w:val="both"/>
      </w:pPr>
      <w:r>
        <w:rPr>
          <w:rFonts w:ascii="Times New Roman" w:hAnsi="Times New Roman"/>
          <w:b/>
          <w:color w:val="000000"/>
          <w:sz w:val="28"/>
        </w:rPr>
        <w:t>Модуль № 7 «Безопасность в социуме»:</w:t>
      </w:r>
    </w:p>
    <w:p w:rsidR="00C04DC6" w:rsidRDefault="003A20C3">
      <w:pPr>
        <w:spacing w:after="0" w:line="264" w:lineRule="auto"/>
        <w:ind w:firstLine="600"/>
        <w:jc w:val="both"/>
      </w:pPr>
      <w:r>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C04DC6" w:rsidRDefault="003A20C3">
      <w:pPr>
        <w:spacing w:after="0" w:line="264" w:lineRule="auto"/>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04DC6" w:rsidRDefault="003A20C3">
      <w:pPr>
        <w:spacing w:after="0" w:line="264" w:lineRule="auto"/>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C04DC6" w:rsidRDefault="003A20C3">
      <w:pPr>
        <w:spacing w:after="0" w:line="264" w:lineRule="auto"/>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04DC6" w:rsidRDefault="003A20C3">
      <w:pPr>
        <w:spacing w:after="0" w:line="264" w:lineRule="auto"/>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C04DC6" w:rsidRDefault="003A20C3">
      <w:pPr>
        <w:spacing w:after="0" w:line="264" w:lineRule="auto"/>
        <w:ind w:firstLine="600"/>
        <w:jc w:val="both"/>
      </w:pPr>
      <w:r>
        <w:rPr>
          <w:rFonts w:ascii="Times New Roman" w:hAnsi="Times New Roman"/>
          <w:color w:val="000000"/>
          <w:sz w:val="28"/>
        </w:rPr>
        <w:t>правила безопасной коммуникации с незнакомыми людьми.</w:t>
      </w:r>
    </w:p>
    <w:p w:rsidR="00C04DC6" w:rsidRDefault="003A20C3">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C04DC6" w:rsidRDefault="003A20C3">
      <w:pPr>
        <w:spacing w:after="0" w:line="264" w:lineRule="auto"/>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C04DC6" w:rsidRDefault="003A20C3">
      <w:pPr>
        <w:spacing w:after="0" w:line="264" w:lineRule="auto"/>
        <w:ind w:firstLine="600"/>
        <w:jc w:val="both"/>
      </w:pPr>
      <w:r>
        <w:rPr>
          <w:rFonts w:ascii="Times New Roman" w:hAnsi="Times New Roman"/>
          <w:color w:val="000000"/>
          <w:sz w:val="28"/>
        </w:rPr>
        <w:t>риски и угрозы при использовании Интернета;</w:t>
      </w:r>
    </w:p>
    <w:p w:rsidR="00C04DC6" w:rsidRDefault="003A20C3">
      <w:pPr>
        <w:spacing w:after="0" w:line="264" w:lineRule="auto"/>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C04DC6" w:rsidRDefault="003A20C3">
      <w:pPr>
        <w:spacing w:after="0" w:line="264" w:lineRule="auto"/>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C04DC6" w:rsidRDefault="003A20C3">
      <w:pPr>
        <w:spacing w:after="0" w:line="264" w:lineRule="auto"/>
        <w:ind w:firstLine="600"/>
        <w:jc w:val="both"/>
      </w:pPr>
      <w:r>
        <w:rPr>
          <w:rFonts w:ascii="Times New Roman" w:hAnsi="Times New Roman"/>
          <w:color w:val="000000"/>
          <w:sz w:val="28"/>
        </w:rPr>
        <w:t>противоправные действия в Интернете;</w:t>
      </w:r>
    </w:p>
    <w:p w:rsidR="00C04DC6" w:rsidRDefault="003A20C3">
      <w:pPr>
        <w:spacing w:after="0" w:line="264" w:lineRule="auto"/>
        <w:ind w:firstLine="600"/>
        <w:jc w:val="both"/>
      </w:pPr>
      <w:r>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Pr>
          <w:rFonts w:ascii="Times New Roman" w:hAnsi="Times New Roman"/>
          <w:color w:val="000000"/>
          <w:sz w:val="28"/>
        </w:rPr>
        <w:t>кибербуллинга</w:t>
      </w:r>
      <w:proofErr w:type="spellEnd"/>
      <w:r>
        <w:rPr>
          <w:rFonts w:ascii="Times New Roman" w:hAnsi="Times New Roman"/>
          <w:color w:val="000000"/>
          <w:sz w:val="28"/>
        </w:rPr>
        <w:t>, вербовки в различные организации и группы).</w:t>
      </w:r>
    </w:p>
    <w:p w:rsidR="00C04DC6" w:rsidRDefault="003A20C3">
      <w:pPr>
        <w:spacing w:after="0" w:line="264" w:lineRule="auto"/>
        <w:ind w:firstLine="600"/>
        <w:jc w:val="both"/>
      </w:pPr>
      <w:r>
        <w:rPr>
          <w:rFonts w:ascii="Times New Roman" w:hAnsi="Times New Roman"/>
          <w:b/>
          <w:color w:val="000000"/>
          <w:sz w:val="28"/>
        </w:rPr>
        <w:t xml:space="preserve">Модуль № 9 «Основы противодействия экстремизму и терроризму»: </w:t>
      </w:r>
    </w:p>
    <w:p w:rsidR="00C04DC6" w:rsidRDefault="003A20C3">
      <w:pPr>
        <w:spacing w:after="0" w:line="264" w:lineRule="auto"/>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C04DC6" w:rsidRDefault="003A20C3">
      <w:pPr>
        <w:spacing w:after="0" w:line="264" w:lineRule="auto"/>
        <w:ind w:firstLine="600"/>
        <w:jc w:val="both"/>
      </w:pPr>
      <w:r>
        <w:rPr>
          <w:rFonts w:ascii="Times New Roman" w:hAnsi="Times New Roman"/>
          <w:color w:val="000000"/>
          <w:sz w:val="28"/>
        </w:rPr>
        <w:lastRenderedPageBreak/>
        <w:t>цели и формы проявления террористических актов, их последствия, уровни террористической опасности;</w:t>
      </w:r>
    </w:p>
    <w:p w:rsidR="00C04DC6" w:rsidRDefault="003A20C3">
      <w:pPr>
        <w:spacing w:after="0" w:line="264" w:lineRule="auto"/>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C04DC6" w:rsidRDefault="003A20C3">
      <w:pPr>
        <w:spacing w:after="0" w:line="264" w:lineRule="auto"/>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C04DC6" w:rsidRDefault="003A20C3">
      <w:pPr>
        <w:spacing w:after="0" w:line="264" w:lineRule="auto"/>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C04DC6" w:rsidRDefault="003A20C3">
      <w:pPr>
        <w:spacing w:after="0" w:line="264" w:lineRule="auto"/>
        <w:ind w:firstLine="600"/>
        <w:jc w:val="both"/>
      </w:pPr>
      <w:r>
        <w:rPr>
          <w:rFonts w:ascii="Times New Roman" w:hAnsi="Times New Roman"/>
          <w:color w:val="000000"/>
          <w:sz w:val="28"/>
        </w:rPr>
        <w:t>правила безопасного поведения в условиях совершения теракта;</w:t>
      </w:r>
    </w:p>
    <w:p w:rsidR="00C04DC6" w:rsidRDefault="003A20C3">
      <w:pPr>
        <w:spacing w:after="0" w:line="264" w:lineRule="auto"/>
        <w:ind w:firstLine="600"/>
        <w:jc w:val="both"/>
      </w:pPr>
      <w:r>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04DC6" w:rsidRDefault="003A20C3">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C04DC6" w:rsidRDefault="003A20C3">
      <w:pPr>
        <w:spacing w:after="0" w:line="264" w:lineRule="auto"/>
        <w:ind w:firstLine="600"/>
        <w:jc w:val="both"/>
      </w:pPr>
      <w:r>
        <w:rPr>
          <w:rFonts w:ascii="Times New Roman" w:hAnsi="Times New Roman"/>
          <w:color w:val="000000"/>
          <w:sz w:val="28"/>
        </w:rPr>
        <w:t>классификация чрезвычайных ситуаций природного и техногенного характера;</w:t>
      </w:r>
    </w:p>
    <w:p w:rsidR="00C04DC6" w:rsidRDefault="003A20C3">
      <w:pPr>
        <w:spacing w:after="0" w:line="264" w:lineRule="auto"/>
        <w:ind w:firstLine="600"/>
        <w:jc w:val="both"/>
      </w:pPr>
      <w:r>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C04DC6" w:rsidRDefault="003A20C3">
      <w:pPr>
        <w:spacing w:after="0" w:line="264" w:lineRule="auto"/>
        <w:ind w:firstLine="600"/>
        <w:jc w:val="both"/>
      </w:pPr>
      <w:r>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C04DC6" w:rsidRDefault="003A20C3">
      <w:pPr>
        <w:spacing w:after="0" w:line="264" w:lineRule="auto"/>
        <w:ind w:firstLine="600"/>
        <w:jc w:val="both"/>
      </w:pPr>
      <w:r>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C04DC6" w:rsidRDefault="003A20C3">
      <w:pPr>
        <w:spacing w:after="0" w:line="264" w:lineRule="auto"/>
        <w:ind w:firstLine="600"/>
        <w:jc w:val="both"/>
      </w:pPr>
      <w:r>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C04DC6" w:rsidRDefault="003A20C3">
      <w:pPr>
        <w:spacing w:after="0" w:line="264" w:lineRule="auto"/>
        <w:ind w:firstLine="600"/>
        <w:jc w:val="both"/>
      </w:pPr>
      <w:r>
        <w:rPr>
          <w:rFonts w:ascii="Times New Roman" w:hAnsi="Times New Roman"/>
          <w:color w:val="000000"/>
          <w:sz w:val="28"/>
        </w:rPr>
        <w:t>антикоррупционное поведение как элемент общественной и государственной безопасности;</w:t>
      </w:r>
    </w:p>
    <w:p w:rsidR="00C04DC6" w:rsidRDefault="003A20C3">
      <w:pPr>
        <w:spacing w:after="0" w:line="264" w:lineRule="auto"/>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C04DC6" w:rsidRDefault="003A20C3">
      <w:pPr>
        <w:spacing w:after="0" w:line="264" w:lineRule="auto"/>
        <w:ind w:firstLine="600"/>
        <w:jc w:val="both"/>
      </w:pPr>
      <w:r>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C04DC6" w:rsidRDefault="003A20C3">
      <w:pPr>
        <w:spacing w:after="0" w:line="264" w:lineRule="auto"/>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C04DC6" w:rsidRDefault="003A20C3">
      <w:pPr>
        <w:spacing w:after="0" w:line="264" w:lineRule="auto"/>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C04DC6" w:rsidRDefault="00C04DC6">
      <w:pPr>
        <w:sectPr w:rsidR="00C04DC6">
          <w:pgSz w:w="11906" w:h="16383"/>
          <w:pgMar w:top="1133" w:right="850" w:bottom="1133" w:left="1700" w:header="708" w:footer="708" w:gutter="0"/>
          <w:cols w:space="720"/>
        </w:sectPr>
      </w:pPr>
    </w:p>
    <w:p w:rsidR="00C04DC6" w:rsidRDefault="003A20C3">
      <w:pPr>
        <w:spacing w:after="0" w:line="264" w:lineRule="auto"/>
        <w:ind w:left="120"/>
        <w:jc w:val="both"/>
      </w:pPr>
      <w:bookmarkStart w:id="3" w:name="block-16107371"/>
      <w:bookmarkEnd w:id="2"/>
      <w:r>
        <w:rPr>
          <w:rFonts w:ascii="Times New Roman" w:hAnsi="Times New Roman"/>
          <w:b/>
          <w:color w:val="000000"/>
          <w:sz w:val="28"/>
        </w:rPr>
        <w:lastRenderedPageBreak/>
        <w:t>ПЛАНИРУЕМЫЕ ОБРАЗОВАТЕЛЬНЫЕ РЕЗУЛЬТАТЫ</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ЛИЧНОСТНЫЕ РЕЗУЛЬТАТЫ</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C04DC6" w:rsidRDefault="003A20C3">
      <w:pPr>
        <w:spacing w:after="0" w:line="264" w:lineRule="auto"/>
        <w:ind w:firstLine="600"/>
        <w:jc w:val="both"/>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04DC6" w:rsidRDefault="003A20C3">
      <w:pPr>
        <w:spacing w:after="0" w:line="264" w:lineRule="auto"/>
        <w:ind w:firstLine="600"/>
        <w:jc w:val="both"/>
      </w:pPr>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04DC6" w:rsidRDefault="003A20C3">
      <w:pPr>
        <w:spacing w:after="0" w:line="264" w:lineRule="auto"/>
        <w:ind w:firstLine="600"/>
        <w:jc w:val="both"/>
      </w:pPr>
      <w:r>
        <w:rPr>
          <w:rFonts w:ascii="Times New Roman" w:hAnsi="Times New Roman"/>
          <w:b/>
          <w:color w:val="000000"/>
          <w:sz w:val="28"/>
        </w:rPr>
        <w:t>1. Патриотическое воспитание:</w:t>
      </w:r>
    </w:p>
    <w:p w:rsidR="00C04DC6" w:rsidRDefault="003A20C3">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04DC6" w:rsidRDefault="003A20C3">
      <w:pPr>
        <w:spacing w:after="0" w:line="264" w:lineRule="auto"/>
        <w:ind w:firstLine="600"/>
        <w:jc w:val="both"/>
      </w:pPr>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C04DC6" w:rsidRDefault="003A20C3">
      <w:pPr>
        <w:spacing w:after="0" w:line="264" w:lineRule="auto"/>
        <w:ind w:firstLine="600"/>
        <w:jc w:val="both"/>
      </w:pPr>
      <w:r>
        <w:rPr>
          <w:rFonts w:ascii="Times New Roman" w:hAnsi="Times New Roman"/>
          <w:b/>
          <w:color w:val="000000"/>
          <w:sz w:val="28"/>
        </w:rPr>
        <w:t>2. Гражданское воспитание:</w:t>
      </w:r>
    </w:p>
    <w:p w:rsidR="00C04DC6" w:rsidRDefault="003A20C3">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Pr>
          <w:rFonts w:ascii="Times New Roman" w:hAnsi="Times New Roman"/>
          <w:color w:val="000000"/>
          <w:sz w:val="28"/>
        </w:rPr>
        <w:t>волонтёрство</w:t>
      </w:r>
      <w:proofErr w:type="spellEnd"/>
      <w:r>
        <w:rPr>
          <w:rFonts w:ascii="Times New Roman" w:hAnsi="Times New Roman"/>
          <w:color w:val="000000"/>
          <w:sz w:val="28"/>
        </w:rPr>
        <w:t>, помощь людям, нуждающимся в ней);</w:t>
      </w:r>
    </w:p>
    <w:p w:rsidR="00C04DC6" w:rsidRDefault="003A20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C04DC6" w:rsidRDefault="003A20C3">
      <w:pPr>
        <w:spacing w:after="0" w:line="264" w:lineRule="auto"/>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04DC6" w:rsidRDefault="003A20C3">
      <w:pPr>
        <w:spacing w:after="0" w:line="264" w:lineRule="auto"/>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04DC6" w:rsidRDefault="003A20C3">
      <w:pPr>
        <w:spacing w:after="0" w:line="264" w:lineRule="auto"/>
        <w:ind w:firstLine="600"/>
        <w:jc w:val="both"/>
      </w:pPr>
      <w:r>
        <w:rPr>
          <w:rFonts w:ascii="Times New Roman" w:hAnsi="Times New Roman"/>
          <w:b/>
          <w:color w:val="000000"/>
          <w:sz w:val="28"/>
        </w:rPr>
        <w:t>3. Духовно-нравственное воспитание:</w:t>
      </w:r>
    </w:p>
    <w:p w:rsidR="00C04DC6" w:rsidRDefault="003A20C3">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04DC6" w:rsidRDefault="003A20C3">
      <w:pPr>
        <w:spacing w:after="0" w:line="264" w:lineRule="auto"/>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04DC6" w:rsidRDefault="003A20C3">
      <w:pPr>
        <w:spacing w:after="0" w:line="264" w:lineRule="auto"/>
        <w:ind w:firstLine="600"/>
        <w:jc w:val="both"/>
      </w:pPr>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C04DC6" w:rsidRDefault="003A20C3">
      <w:pPr>
        <w:spacing w:after="0" w:line="264" w:lineRule="auto"/>
        <w:ind w:firstLine="600"/>
        <w:jc w:val="both"/>
      </w:pPr>
      <w:r>
        <w:rPr>
          <w:rFonts w:ascii="Times New Roman" w:hAnsi="Times New Roman"/>
          <w:b/>
          <w:color w:val="000000"/>
          <w:sz w:val="28"/>
        </w:rPr>
        <w:t>4. Эстетическое воспитание:</w:t>
      </w:r>
    </w:p>
    <w:p w:rsidR="00C04DC6" w:rsidRDefault="003A20C3">
      <w:pPr>
        <w:spacing w:after="0" w:line="264" w:lineRule="auto"/>
        <w:ind w:firstLine="600"/>
        <w:jc w:val="both"/>
      </w:pPr>
      <w:r>
        <w:rPr>
          <w:rFonts w:ascii="Times New Roman" w:hAnsi="Times New Roman"/>
          <w:color w:val="000000"/>
          <w:sz w:val="28"/>
        </w:rPr>
        <w:t>формирование гармоничной личности, развитие способности воспринимать, ценить и создавать прекрасное в повседневной жизни;</w:t>
      </w:r>
    </w:p>
    <w:p w:rsidR="00C04DC6" w:rsidRDefault="003A20C3">
      <w:pPr>
        <w:spacing w:after="0" w:line="264" w:lineRule="auto"/>
        <w:ind w:firstLine="600"/>
        <w:jc w:val="both"/>
      </w:pPr>
      <w:r>
        <w:rPr>
          <w:rFonts w:ascii="Times New Roman" w:hAnsi="Times New Roman"/>
          <w:color w:val="000000"/>
          <w:sz w:val="28"/>
        </w:rPr>
        <w:lastRenderedPageBreak/>
        <w:t>понимание взаимозависимости счастливого юношества и безопасного личного поведения в повседневной жизни.</w:t>
      </w:r>
    </w:p>
    <w:p w:rsidR="00C04DC6" w:rsidRDefault="003A20C3">
      <w:pPr>
        <w:spacing w:after="0" w:line="264" w:lineRule="auto"/>
        <w:ind w:firstLine="600"/>
        <w:jc w:val="both"/>
      </w:pPr>
      <w:r>
        <w:rPr>
          <w:rFonts w:ascii="Times New Roman" w:hAnsi="Times New Roman"/>
          <w:b/>
          <w:color w:val="000000"/>
          <w:sz w:val="28"/>
        </w:rPr>
        <w:t>5.Ценности научного познания:</w:t>
      </w:r>
    </w:p>
    <w:p w:rsidR="00C04DC6" w:rsidRDefault="003A20C3">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04DC6" w:rsidRDefault="003A20C3">
      <w:pPr>
        <w:spacing w:after="0" w:line="264" w:lineRule="auto"/>
        <w:ind w:firstLine="600"/>
        <w:jc w:val="both"/>
      </w:pPr>
      <w:r>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04DC6" w:rsidRDefault="003A20C3">
      <w:pPr>
        <w:spacing w:after="0" w:line="264" w:lineRule="auto"/>
        <w:ind w:firstLine="600"/>
        <w:jc w:val="both"/>
      </w:pPr>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04DC6" w:rsidRDefault="003A20C3">
      <w:pPr>
        <w:spacing w:after="0" w:line="264" w:lineRule="auto"/>
        <w:ind w:firstLine="600"/>
        <w:jc w:val="both"/>
      </w:pPr>
      <w:r>
        <w:rPr>
          <w:rFonts w:ascii="Times New Roman" w:hAnsi="Times New Roman"/>
          <w:b/>
          <w:color w:val="000000"/>
          <w:sz w:val="28"/>
        </w:rPr>
        <w:t>6.Физическое воспитание, формирование культуры здоровья и эмоционального благополучия:</w:t>
      </w:r>
    </w:p>
    <w:p w:rsidR="00C04DC6" w:rsidRDefault="003A20C3">
      <w:pPr>
        <w:spacing w:after="0" w:line="264" w:lineRule="auto"/>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C04DC6" w:rsidRDefault="003A20C3">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04DC6" w:rsidRDefault="003A20C3">
      <w:pPr>
        <w:spacing w:after="0" w:line="264" w:lineRule="auto"/>
        <w:ind w:firstLine="600"/>
        <w:jc w:val="both"/>
      </w:pPr>
      <w:r>
        <w:rPr>
          <w:rFonts w:ascii="Times New Roman" w:hAnsi="Times New Roman"/>
          <w:color w:val="000000"/>
          <w:sz w:val="28"/>
        </w:rPr>
        <w:t>умение принимать себя и других, не осуждая;</w:t>
      </w:r>
    </w:p>
    <w:p w:rsidR="00C04DC6" w:rsidRDefault="003A20C3">
      <w:pPr>
        <w:spacing w:after="0" w:line="264" w:lineRule="auto"/>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C04DC6" w:rsidRDefault="003A20C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C04DC6" w:rsidRDefault="003A20C3">
      <w:pPr>
        <w:spacing w:after="0" w:line="264" w:lineRule="auto"/>
        <w:ind w:firstLine="600"/>
        <w:jc w:val="both"/>
      </w:pPr>
      <w:r>
        <w:rPr>
          <w:rFonts w:ascii="Times New Roman" w:hAnsi="Times New Roman"/>
          <w:b/>
          <w:color w:val="000000"/>
          <w:sz w:val="28"/>
        </w:rPr>
        <w:lastRenderedPageBreak/>
        <w:t>7. Трудовое воспитание:</w:t>
      </w:r>
    </w:p>
    <w:p w:rsidR="00C04DC6" w:rsidRDefault="003A20C3">
      <w:pPr>
        <w:spacing w:after="0" w:line="264" w:lineRule="auto"/>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4DC6" w:rsidRDefault="003A20C3">
      <w:pPr>
        <w:spacing w:after="0" w:line="264" w:lineRule="auto"/>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04DC6" w:rsidRDefault="003A20C3">
      <w:pPr>
        <w:spacing w:after="0" w:line="264" w:lineRule="auto"/>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04DC6" w:rsidRDefault="003A20C3">
      <w:pPr>
        <w:spacing w:after="0" w:line="264" w:lineRule="auto"/>
        <w:ind w:firstLine="600"/>
        <w:jc w:val="both"/>
      </w:pPr>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04DC6" w:rsidRDefault="003A20C3">
      <w:pPr>
        <w:spacing w:after="0" w:line="264" w:lineRule="auto"/>
        <w:ind w:firstLine="600"/>
        <w:jc w:val="both"/>
      </w:pPr>
      <w:r>
        <w:rPr>
          <w:rFonts w:ascii="Times New Roman" w:hAnsi="Times New Roman"/>
          <w:b/>
          <w:color w:val="000000"/>
          <w:sz w:val="28"/>
        </w:rPr>
        <w:t>8. Экологическое воспитание:</w:t>
      </w:r>
    </w:p>
    <w:p w:rsidR="00C04DC6" w:rsidRDefault="003A20C3">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4DC6" w:rsidRDefault="003A20C3">
      <w:pPr>
        <w:spacing w:after="0" w:line="264" w:lineRule="auto"/>
        <w:ind w:firstLine="600"/>
        <w:jc w:val="both"/>
      </w:pPr>
      <w:r>
        <w:rPr>
          <w:rFonts w:ascii="Times New Roman" w:hAnsi="Times New Roman"/>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МЕТАПРЕДМЕТНЫЕ РЕЗУЛЬТАТЫ</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color w:val="000000"/>
          <w:sz w:val="28"/>
        </w:rPr>
        <w:t xml:space="preserve">Метапредметные результаты характеризуют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C04DC6" w:rsidRDefault="003A20C3">
      <w:pPr>
        <w:spacing w:after="0" w:line="264" w:lineRule="auto"/>
        <w:ind w:firstLine="600"/>
        <w:jc w:val="both"/>
      </w:pPr>
      <w:r>
        <w:rPr>
          <w:rFonts w:ascii="Times New Roman" w:hAnsi="Times New Roman"/>
          <w:color w:val="000000"/>
          <w:sz w:val="28"/>
        </w:rPr>
        <w:t>Метапредметные результаты, формируемые в ходе изучения учебного предмета ОБЖ, должны отражать:</w:t>
      </w:r>
    </w:p>
    <w:p w:rsidR="00C04DC6" w:rsidRDefault="003A20C3">
      <w:pPr>
        <w:spacing w:after="0" w:line="264" w:lineRule="auto"/>
        <w:ind w:firstLine="600"/>
        <w:jc w:val="both"/>
      </w:pPr>
      <w:r>
        <w:rPr>
          <w:rFonts w:ascii="Times New Roman" w:hAnsi="Times New Roman"/>
          <w:b/>
          <w:color w:val="000000"/>
          <w:sz w:val="28"/>
        </w:rPr>
        <w:t>1. Овладение универсальными познавательными действи­ями.</w:t>
      </w:r>
    </w:p>
    <w:p w:rsidR="00C04DC6" w:rsidRDefault="003A20C3">
      <w:pPr>
        <w:spacing w:after="0" w:line="264" w:lineRule="auto"/>
        <w:ind w:firstLine="600"/>
        <w:jc w:val="both"/>
      </w:pPr>
      <w:r>
        <w:rPr>
          <w:rFonts w:ascii="Times New Roman" w:hAnsi="Times New Roman"/>
          <w:color w:val="000000"/>
          <w:sz w:val="28"/>
          <w:u w:val="single"/>
        </w:rPr>
        <w:t>Базовые логические действия:</w:t>
      </w:r>
    </w:p>
    <w:p w:rsidR="00C04DC6" w:rsidRDefault="003A20C3">
      <w:pPr>
        <w:spacing w:after="0" w:line="264" w:lineRule="auto"/>
        <w:ind w:firstLine="600"/>
        <w:jc w:val="both"/>
      </w:pPr>
      <w:r>
        <w:rPr>
          <w:rFonts w:ascii="Times New Roman" w:hAnsi="Times New Roman"/>
          <w:color w:val="000000"/>
          <w:sz w:val="28"/>
        </w:rPr>
        <w:t>выявлять и характеризовать существенные признаки объектов (явлений);</w:t>
      </w:r>
    </w:p>
    <w:p w:rsidR="00C04DC6" w:rsidRDefault="003A20C3">
      <w:pPr>
        <w:spacing w:after="0" w:line="264" w:lineRule="auto"/>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C04DC6" w:rsidRDefault="003A20C3">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04DC6" w:rsidRDefault="003A20C3">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C04DC6" w:rsidRDefault="003A20C3">
      <w:pPr>
        <w:spacing w:after="0" w:line="264" w:lineRule="auto"/>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04DC6" w:rsidRDefault="003A20C3">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4DC6" w:rsidRDefault="003A20C3">
      <w:pPr>
        <w:spacing w:after="0" w:line="264" w:lineRule="auto"/>
        <w:ind w:firstLine="600"/>
        <w:jc w:val="both"/>
      </w:pPr>
      <w:r>
        <w:rPr>
          <w:rFonts w:ascii="Times New Roman" w:hAnsi="Times New Roman"/>
          <w:color w:val="000000"/>
          <w:sz w:val="28"/>
          <w:u w:val="single"/>
        </w:rPr>
        <w:t>Базовые исследовательские действия:</w:t>
      </w:r>
    </w:p>
    <w:p w:rsidR="00C04DC6" w:rsidRDefault="003A20C3">
      <w:pPr>
        <w:spacing w:after="0" w:line="264" w:lineRule="auto"/>
        <w:ind w:firstLine="600"/>
        <w:jc w:val="both"/>
      </w:pPr>
      <w:r>
        <w:rPr>
          <w:rFonts w:ascii="Times New Roman" w:hAnsi="Times New Roman"/>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04DC6" w:rsidRDefault="003A20C3">
      <w:pPr>
        <w:spacing w:after="0" w:line="264" w:lineRule="auto"/>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04DC6" w:rsidRDefault="003A20C3">
      <w:pPr>
        <w:spacing w:after="0" w:line="264" w:lineRule="auto"/>
        <w:ind w:firstLine="600"/>
        <w:jc w:val="both"/>
      </w:pPr>
      <w:r>
        <w:rPr>
          <w:rFonts w:ascii="Times New Roman" w:hAnsi="Times New Roman"/>
          <w:color w:val="000000"/>
          <w:sz w:val="28"/>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C04DC6" w:rsidRDefault="003A20C3">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04DC6" w:rsidRDefault="003A20C3">
      <w:pPr>
        <w:spacing w:after="0" w:line="264" w:lineRule="auto"/>
        <w:ind w:firstLine="600"/>
        <w:jc w:val="both"/>
      </w:pPr>
      <w:r>
        <w:rPr>
          <w:rFonts w:ascii="Times New Roman" w:hAnsi="Times New Roman"/>
          <w:color w:val="000000"/>
          <w:sz w:val="28"/>
          <w:u w:val="single"/>
        </w:rPr>
        <w:t>Работа с информацией:</w:t>
      </w:r>
    </w:p>
    <w:p w:rsidR="00C04DC6" w:rsidRDefault="003A20C3">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04DC6" w:rsidRDefault="003A20C3">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C04DC6" w:rsidRDefault="003A20C3">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04DC6" w:rsidRDefault="003A20C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4DC6" w:rsidRDefault="003A20C3">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C04DC6" w:rsidRDefault="003A20C3">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rsidR="00C04DC6" w:rsidRDefault="003A20C3">
      <w:pPr>
        <w:spacing w:after="0" w:line="264" w:lineRule="auto"/>
        <w:ind w:firstLine="600"/>
        <w:jc w:val="both"/>
      </w:pPr>
      <w:r>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когнитивных навыков обучающихся.</w:t>
      </w:r>
    </w:p>
    <w:p w:rsidR="00C04DC6" w:rsidRDefault="003A20C3">
      <w:pPr>
        <w:spacing w:after="0" w:line="264" w:lineRule="auto"/>
        <w:ind w:firstLine="600"/>
        <w:jc w:val="both"/>
      </w:pPr>
      <w:r>
        <w:rPr>
          <w:rFonts w:ascii="Times New Roman" w:hAnsi="Times New Roman"/>
          <w:b/>
          <w:color w:val="000000"/>
          <w:sz w:val="28"/>
        </w:rPr>
        <w:t>2. Овладение универсальными коммуникативными действи­ями.</w:t>
      </w:r>
    </w:p>
    <w:p w:rsidR="00C04DC6" w:rsidRDefault="003A20C3">
      <w:pPr>
        <w:spacing w:after="0" w:line="264" w:lineRule="auto"/>
        <w:ind w:firstLine="600"/>
        <w:jc w:val="both"/>
      </w:pPr>
      <w:r>
        <w:rPr>
          <w:rFonts w:ascii="Times New Roman" w:hAnsi="Times New Roman"/>
          <w:color w:val="000000"/>
          <w:sz w:val="28"/>
          <w:u w:val="single"/>
        </w:rPr>
        <w:t>Общение:</w:t>
      </w:r>
    </w:p>
    <w:p w:rsidR="00C04DC6" w:rsidRDefault="003A20C3">
      <w:pPr>
        <w:spacing w:after="0" w:line="264" w:lineRule="auto"/>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04DC6" w:rsidRDefault="003A20C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C04DC6" w:rsidRDefault="003A20C3">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04DC6" w:rsidRDefault="003A20C3">
      <w:pPr>
        <w:spacing w:after="0" w:line="264" w:lineRule="auto"/>
        <w:ind w:firstLine="600"/>
        <w:jc w:val="both"/>
      </w:pPr>
      <w:r>
        <w:rPr>
          <w:rFonts w:ascii="Times New Roman" w:hAnsi="Times New Roman"/>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04DC6" w:rsidRDefault="003A20C3">
      <w:pPr>
        <w:spacing w:after="0" w:line="264" w:lineRule="auto"/>
        <w:ind w:firstLine="600"/>
        <w:jc w:val="both"/>
      </w:pPr>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04DC6" w:rsidRDefault="003A20C3">
      <w:pPr>
        <w:spacing w:after="0" w:line="264" w:lineRule="auto"/>
        <w:ind w:firstLine="600"/>
        <w:jc w:val="both"/>
      </w:pPr>
      <w:r>
        <w:rPr>
          <w:rFonts w:ascii="Times New Roman" w:hAnsi="Times New Roman"/>
          <w:color w:val="000000"/>
          <w:sz w:val="28"/>
          <w:u w:val="single"/>
        </w:rPr>
        <w:lastRenderedPageBreak/>
        <w:t>Совместная деятельность (сотрудничество):</w:t>
      </w:r>
    </w:p>
    <w:p w:rsidR="00C04DC6" w:rsidRDefault="003A20C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C04DC6" w:rsidRDefault="003A20C3">
      <w:pPr>
        <w:spacing w:after="0" w:line="264" w:lineRule="auto"/>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04DC6" w:rsidRDefault="003A20C3">
      <w:pPr>
        <w:spacing w:after="0" w:line="264" w:lineRule="auto"/>
        <w:ind w:firstLine="600"/>
        <w:jc w:val="both"/>
      </w:pPr>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04DC6" w:rsidRDefault="003A20C3">
      <w:pPr>
        <w:spacing w:after="0" w:line="264" w:lineRule="auto"/>
        <w:ind w:firstLine="600"/>
        <w:jc w:val="both"/>
      </w:pPr>
      <w:r>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социальных навыков и эмоционального интеллекта обучающихся.</w:t>
      </w:r>
    </w:p>
    <w:p w:rsidR="00C04DC6" w:rsidRDefault="003A20C3">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rsidR="00C04DC6" w:rsidRDefault="003A20C3">
      <w:pPr>
        <w:spacing w:after="0" w:line="264" w:lineRule="auto"/>
        <w:ind w:firstLine="600"/>
        <w:jc w:val="both"/>
      </w:pPr>
      <w:r>
        <w:rPr>
          <w:rFonts w:ascii="Times New Roman" w:hAnsi="Times New Roman"/>
          <w:color w:val="000000"/>
          <w:sz w:val="28"/>
          <w:u w:val="single"/>
        </w:rPr>
        <w:t>Самоорганизация:</w:t>
      </w:r>
    </w:p>
    <w:p w:rsidR="00C04DC6" w:rsidRDefault="003A20C3">
      <w:pPr>
        <w:spacing w:after="0" w:line="264" w:lineRule="auto"/>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rsidR="00C04DC6" w:rsidRDefault="003A20C3">
      <w:pPr>
        <w:spacing w:after="0" w:line="264" w:lineRule="auto"/>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C04DC6" w:rsidRDefault="003A20C3">
      <w:pPr>
        <w:spacing w:after="0" w:line="264" w:lineRule="auto"/>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04DC6" w:rsidRDefault="003A20C3">
      <w:pPr>
        <w:spacing w:after="0" w:line="264" w:lineRule="auto"/>
        <w:ind w:firstLine="600"/>
        <w:jc w:val="both"/>
      </w:pPr>
      <w:r>
        <w:rPr>
          <w:rFonts w:ascii="Times New Roman" w:hAnsi="Times New Roman"/>
          <w:color w:val="000000"/>
          <w:sz w:val="28"/>
          <w:u w:val="single"/>
        </w:rPr>
        <w:t>Самоконтроль (рефлексия):</w:t>
      </w:r>
    </w:p>
    <w:p w:rsidR="00C04DC6" w:rsidRDefault="003A20C3">
      <w:pPr>
        <w:spacing w:after="0" w:line="264" w:lineRule="auto"/>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04DC6" w:rsidRDefault="003A20C3">
      <w:pPr>
        <w:spacing w:after="0" w:line="264" w:lineRule="auto"/>
        <w:ind w:firstLine="600"/>
        <w:jc w:val="both"/>
      </w:pPr>
      <w:r>
        <w:rPr>
          <w:rFonts w:ascii="Times New Roman" w:hAnsi="Times New Roman"/>
          <w:color w:val="000000"/>
          <w:sz w:val="28"/>
        </w:rPr>
        <w:t>объяснять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C04DC6" w:rsidRDefault="003A20C3">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C04DC6" w:rsidRDefault="003A20C3">
      <w:pPr>
        <w:spacing w:after="0" w:line="264" w:lineRule="auto"/>
        <w:ind w:firstLine="600"/>
        <w:jc w:val="both"/>
      </w:pPr>
      <w:r>
        <w:rPr>
          <w:rFonts w:ascii="Times New Roman" w:hAnsi="Times New Roman"/>
          <w:color w:val="000000"/>
          <w:sz w:val="28"/>
          <w:u w:val="single"/>
        </w:rPr>
        <w:t>Эмоциональный интеллект:</w:t>
      </w:r>
    </w:p>
    <w:p w:rsidR="00C04DC6" w:rsidRDefault="003A20C3">
      <w:pPr>
        <w:spacing w:after="0" w:line="264" w:lineRule="auto"/>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C04DC6" w:rsidRDefault="003A20C3">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C04DC6" w:rsidRDefault="003A20C3">
      <w:pPr>
        <w:spacing w:after="0" w:line="264" w:lineRule="auto"/>
        <w:ind w:firstLine="600"/>
        <w:jc w:val="both"/>
      </w:pPr>
      <w:r>
        <w:rPr>
          <w:rFonts w:ascii="Times New Roman" w:hAnsi="Times New Roman"/>
          <w:color w:val="000000"/>
          <w:sz w:val="28"/>
          <w:u w:val="single"/>
        </w:rPr>
        <w:lastRenderedPageBreak/>
        <w:t>Принятие себя и других:</w:t>
      </w:r>
    </w:p>
    <w:p w:rsidR="00C04DC6" w:rsidRDefault="003A20C3">
      <w:pPr>
        <w:spacing w:after="0" w:line="264" w:lineRule="auto"/>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C04DC6" w:rsidRDefault="003A20C3">
      <w:pPr>
        <w:spacing w:after="0" w:line="264" w:lineRule="auto"/>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rsidR="00C04DC6" w:rsidRDefault="003A20C3">
      <w:pPr>
        <w:spacing w:after="0" w:line="264" w:lineRule="auto"/>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ПРЕДМЕТНЫЕ РЕЗУЛЬТАТЫ</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color w:val="000000"/>
          <w:sz w:val="28"/>
        </w:rPr>
        <w:t xml:space="preserve">Предметные результаты характеризуют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04DC6" w:rsidRDefault="003A20C3">
      <w:pPr>
        <w:spacing w:after="0" w:line="264" w:lineRule="auto"/>
        <w:ind w:firstLine="600"/>
        <w:jc w:val="both"/>
      </w:pPr>
      <w:r>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Pr>
          <w:rFonts w:ascii="Times New Roman" w:hAnsi="Times New Roman"/>
          <w:color w:val="000000"/>
          <w:sz w:val="28"/>
        </w:rPr>
        <w:t>антиэкстремистского</w:t>
      </w:r>
      <w:proofErr w:type="spellEnd"/>
      <w:r>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C04DC6" w:rsidRDefault="003A20C3">
      <w:pPr>
        <w:spacing w:after="0" w:line="264" w:lineRule="auto"/>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C04DC6" w:rsidRDefault="003A20C3">
      <w:pPr>
        <w:spacing w:after="0" w:line="264" w:lineRule="auto"/>
        <w:ind w:firstLine="600"/>
        <w:jc w:val="both"/>
      </w:pPr>
      <w:r>
        <w:rPr>
          <w:rFonts w:ascii="Times New Roman" w:hAnsi="Times New Roman"/>
          <w:color w:val="000000"/>
          <w:sz w:val="28"/>
        </w:rPr>
        <w:t>По учебному предмету «Основы безопасности жизнедеятельности»:</w:t>
      </w:r>
    </w:p>
    <w:p w:rsidR="00C04DC6" w:rsidRDefault="003A20C3">
      <w:pPr>
        <w:spacing w:after="0" w:line="264" w:lineRule="auto"/>
        <w:ind w:firstLine="600"/>
        <w:jc w:val="both"/>
      </w:pPr>
      <w:r>
        <w:rPr>
          <w:rFonts w:ascii="Times New Roman" w:hAnsi="Times New Roman"/>
          <w:color w:val="000000"/>
          <w:sz w:val="28"/>
        </w:rPr>
        <w:t>1) 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04DC6" w:rsidRDefault="003A20C3">
      <w:pPr>
        <w:spacing w:after="0" w:line="264" w:lineRule="auto"/>
        <w:ind w:firstLine="600"/>
        <w:jc w:val="both"/>
      </w:pPr>
      <w:r>
        <w:rPr>
          <w:rFonts w:ascii="Times New Roman" w:hAnsi="Times New Roman"/>
          <w:color w:val="000000"/>
          <w:sz w:val="28"/>
        </w:rPr>
        <w:t>2) 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04DC6" w:rsidRDefault="003A20C3">
      <w:pPr>
        <w:spacing w:after="0" w:line="264" w:lineRule="auto"/>
        <w:ind w:firstLine="600"/>
        <w:jc w:val="both"/>
      </w:pPr>
      <w:r>
        <w:rPr>
          <w:rFonts w:ascii="Times New Roman" w:hAnsi="Times New Roman"/>
          <w:color w:val="000000"/>
          <w:sz w:val="28"/>
        </w:rPr>
        <w:t>3) 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C04DC6" w:rsidRDefault="003A20C3">
      <w:pPr>
        <w:spacing w:after="0" w:line="264" w:lineRule="auto"/>
        <w:ind w:firstLine="600"/>
        <w:jc w:val="both"/>
      </w:pPr>
      <w:r>
        <w:rPr>
          <w:rFonts w:ascii="Times New Roman" w:hAnsi="Times New Roman"/>
          <w:color w:val="000000"/>
          <w:sz w:val="28"/>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04DC6" w:rsidRDefault="003A20C3">
      <w:pPr>
        <w:spacing w:after="0" w:line="264" w:lineRule="auto"/>
        <w:ind w:firstLine="600"/>
        <w:jc w:val="both"/>
      </w:pPr>
      <w:r>
        <w:rPr>
          <w:rFonts w:ascii="Times New Roman" w:hAnsi="Times New Roman"/>
          <w:color w:val="000000"/>
          <w:sz w:val="28"/>
        </w:rPr>
        <w:t>5) 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C04DC6" w:rsidRDefault="003A20C3">
      <w:pPr>
        <w:spacing w:after="0" w:line="264" w:lineRule="auto"/>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04DC6" w:rsidRDefault="003A20C3">
      <w:pPr>
        <w:spacing w:after="0" w:line="264" w:lineRule="auto"/>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04DC6" w:rsidRDefault="003A20C3">
      <w:pPr>
        <w:spacing w:after="0" w:line="264" w:lineRule="auto"/>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C04DC6" w:rsidRDefault="003A20C3">
      <w:pPr>
        <w:spacing w:after="0" w:line="264" w:lineRule="auto"/>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04DC6" w:rsidRDefault="003A20C3">
      <w:pPr>
        <w:spacing w:after="0" w:line="264" w:lineRule="auto"/>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C04DC6" w:rsidRDefault="003A20C3">
      <w:pPr>
        <w:spacing w:after="0" w:line="264" w:lineRule="auto"/>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04DC6" w:rsidRDefault="003A20C3">
      <w:pPr>
        <w:spacing w:after="0" w:line="264" w:lineRule="auto"/>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04DC6" w:rsidRDefault="003A20C3">
      <w:pPr>
        <w:spacing w:after="0" w:line="264" w:lineRule="auto"/>
        <w:ind w:firstLine="600"/>
        <w:jc w:val="both"/>
      </w:pPr>
      <w:r>
        <w:rPr>
          <w:rFonts w:ascii="Times New Roman" w:hAnsi="Times New Roman"/>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04DC6" w:rsidRDefault="003A20C3">
      <w:pPr>
        <w:spacing w:after="0" w:line="264" w:lineRule="auto"/>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8 КЛАСС</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b/>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rsidR="00C04DC6" w:rsidRDefault="003A20C3">
      <w:pPr>
        <w:spacing w:after="0" w:line="264" w:lineRule="auto"/>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C04DC6" w:rsidRDefault="003A20C3">
      <w:pPr>
        <w:spacing w:after="0" w:line="264" w:lineRule="auto"/>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C04DC6" w:rsidRDefault="003A20C3">
      <w:pPr>
        <w:spacing w:after="0" w:line="264" w:lineRule="auto"/>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C04DC6" w:rsidRDefault="003A20C3">
      <w:pPr>
        <w:spacing w:after="0" w:line="264" w:lineRule="auto"/>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C04DC6" w:rsidRDefault="003A20C3">
      <w:pPr>
        <w:spacing w:after="0" w:line="264" w:lineRule="auto"/>
        <w:ind w:firstLine="600"/>
        <w:jc w:val="both"/>
      </w:pPr>
      <w:r>
        <w:rPr>
          <w:rFonts w:ascii="Times New Roman" w:hAnsi="Times New Roman"/>
          <w:color w:val="000000"/>
          <w:sz w:val="28"/>
        </w:rPr>
        <w:t>раскрывать общие принципы безопасного поведения.</w:t>
      </w:r>
    </w:p>
    <w:p w:rsidR="00C04DC6" w:rsidRDefault="003A20C3">
      <w:pPr>
        <w:spacing w:after="0" w:line="264" w:lineRule="auto"/>
        <w:ind w:firstLine="600"/>
        <w:jc w:val="both"/>
      </w:pPr>
      <w:r>
        <w:rPr>
          <w:rFonts w:ascii="Times New Roman" w:hAnsi="Times New Roman"/>
          <w:b/>
          <w:color w:val="000000"/>
          <w:sz w:val="28"/>
        </w:rPr>
        <w:t>Модуль № 2 «Безопасность в быту»:</w:t>
      </w:r>
    </w:p>
    <w:p w:rsidR="00C04DC6" w:rsidRDefault="003A20C3">
      <w:pPr>
        <w:spacing w:after="0" w:line="264" w:lineRule="auto"/>
        <w:ind w:firstLine="600"/>
        <w:jc w:val="both"/>
      </w:pPr>
      <w:r>
        <w:rPr>
          <w:rFonts w:ascii="Times New Roman" w:hAnsi="Times New Roman"/>
          <w:color w:val="000000"/>
          <w:sz w:val="28"/>
        </w:rPr>
        <w:t>объяснять особенности жизнеобеспечения жилища;</w:t>
      </w:r>
    </w:p>
    <w:p w:rsidR="00C04DC6" w:rsidRDefault="003A20C3">
      <w:pPr>
        <w:spacing w:after="0" w:line="264" w:lineRule="auto"/>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C04DC6" w:rsidRDefault="003A20C3">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C04DC6" w:rsidRDefault="003A20C3">
      <w:pPr>
        <w:spacing w:after="0" w:line="264" w:lineRule="auto"/>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C04DC6" w:rsidRDefault="003A20C3">
      <w:pPr>
        <w:spacing w:after="0" w:line="264" w:lineRule="auto"/>
        <w:ind w:firstLine="600"/>
        <w:jc w:val="both"/>
      </w:pPr>
      <w:r>
        <w:rPr>
          <w:rFonts w:ascii="Times New Roman" w:hAnsi="Times New Roman"/>
          <w:color w:val="000000"/>
          <w:sz w:val="28"/>
        </w:rPr>
        <w:t>распознавать ситуации криминального характера;</w:t>
      </w:r>
    </w:p>
    <w:p w:rsidR="00C04DC6" w:rsidRDefault="003A20C3">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C04DC6" w:rsidRDefault="003A20C3">
      <w:pPr>
        <w:spacing w:after="0" w:line="264" w:lineRule="auto"/>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C04DC6" w:rsidRDefault="003A20C3">
      <w:pPr>
        <w:spacing w:after="0" w:line="264" w:lineRule="auto"/>
        <w:ind w:firstLine="600"/>
        <w:jc w:val="both"/>
      </w:pPr>
      <w:r>
        <w:rPr>
          <w:rFonts w:ascii="Times New Roman" w:hAnsi="Times New Roman"/>
          <w:color w:val="000000"/>
          <w:sz w:val="28"/>
        </w:rPr>
        <w:t>безопасно действовать в ситуациях криминального характера;</w:t>
      </w:r>
    </w:p>
    <w:p w:rsidR="00C04DC6" w:rsidRDefault="003A20C3">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C04DC6" w:rsidRDefault="003A20C3">
      <w:pPr>
        <w:spacing w:after="0" w:line="264" w:lineRule="auto"/>
        <w:ind w:firstLine="600"/>
        <w:jc w:val="both"/>
      </w:pPr>
      <w:r>
        <w:rPr>
          <w:rFonts w:ascii="Times New Roman" w:hAnsi="Times New Roman"/>
          <w:b/>
          <w:color w:val="000000"/>
          <w:sz w:val="28"/>
        </w:rPr>
        <w:t>Модуль № 3 «Безопасность на транспорте»:</w:t>
      </w:r>
    </w:p>
    <w:p w:rsidR="00C04DC6" w:rsidRDefault="003A20C3">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C04DC6" w:rsidRDefault="003A20C3">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C04DC6" w:rsidRDefault="003A20C3">
      <w:pPr>
        <w:spacing w:after="0" w:line="264" w:lineRule="auto"/>
        <w:ind w:firstLine="600"/>
        <w:jc w:val="both"/>
      </w:pPr>
      <w:r>
        <w:rPr>
          <w:rFonts w:ascii="Times New Roman" w:hAnsi="Times New Roman"/>
          <w:b/>
          <w:color w:val="000000"/>
          <w:sz w:val="28"/>
        </w:rPr>
        <w:lastRenderedPageBreak/>
        <w:t>Модуль № 4 «Безопасность в общественных местах»:</w:t>
      </w:r>
    </w:p>
    <w:p w:rsidR="00C04DC6" w:rsidRDefault="003A20C3">
      <w:pPr>
        <w:spacing w:after="0" w:line="264" w:lineRule="auto"/>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C04DC6" w:rsidRDefault="003A20C3">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04DC6" w:rsidRDefault="003A20C3">
      <w:pPr>
        <w:spacing w:after="0" w:line="264" w:lineRule="auto"/>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rsidR="00C04DC6" w:rsidRDefault="003A20C3">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C04DC6" w:rsidRDefault="003A20C3">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C04DC6" w:rsidRDefault="003A20C3">
      <w:pPr>
        <w:spacing w:after="0" w:line="264" w:lineRule="auto"/>
        <w:ind w:firstLine="600"/>
        <w:jc w:val="both"/>
      </w:pPr>
      <w:r>
        <w:rPr>
          <w:rFonts w:ascii="Times New Roman" w:hAnsi="Times New Roman"/>
          <w:color w:val="000000"/>
          <w:sz w:val="28"/>
        </w:rPr>
        <w:t>эвакуироваться из общественных мест и зданий;</w:t>
      </w:r>
    </w:p>
    <w:p w:rsidR="00C04DC6" w:rsidRDefault="003A20C3">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C04DC6" w:rsidRDefault="003A20C3">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C04DC6" w:rsidRDefault="003A20C3">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C04DC6" w:rsidRDefault="003A20C3">
      <w:pPr>
        <w:spacing w:after="0" w:line="264" w:lineRule="auto"/>
        <w:ind w:firstLine="600"/>
        <w:jc w:val="both"/>
      </w:pPr>
      <w:r>
        <w:rPr>
          <w:rFonts w:ascii="Times New Roman" w:hAnsi="Times New Roman"/>
          <w:b/>
          <w:color w:val="000000"/>
          <w:sz w:val="28"/>
        </w:rPr>
        <w:t>Модуль № 5 «Безопасность в природной среде»:</w:t>
      </w:r>
    </w:p>
    <w:p w:rsidR="00C04DC6" w:rsidRDefault="003A20C3">
      <w:pPr>
        <w:spacing w:after="0" w:line="264" w:lineRule="auto"/>
        <w:ind w:firstLine="600"/>
        <w:jc w:val="both"/>
      </w:pPr>
      <w:r>
        <w:rPr>
          <w:rFonts w:ascii="Times New Roman" w:hAnsi="Times New Roman"/>
          <w:color w:val="000000"/>
          <w:sz w:val="28"/>
        </w:rPr>
        <w:t>соблюдать правила безопасного поведения на природе;</w:t>
      </w:r>
    </w:p>
    <w:p w:rsidR="00C04DC6" w:rsidRDefault="003A20C3">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C04DC6" w:rsidRDefault="003A20C3">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C04DC6" w:rsidRDefault="003A20C3">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04DC6" w:rsidRDefault="003A20C3">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C04DC6" w:rsidRDefault="003A20C3">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C04DC6" w:rsidRDefault="003A20C3">
      <w:pPr>
        <w:spacing w:after="0" w:line="264" w:lineRule="auto"/>
        <w:ind w:firstLine="600"/>
        <w:jc w:val="both"/>
      </w:pPr>
      <w:r>
        <w:rPr>
          <w:rFonts w:ascii="Times New Roman" w:hAnsi="Times New Roman"/>
          <w:color w:val="000000"/>
          <w:sz w:val="28"/>
        </w:rPr>
        <w:t>раскрывать смысл понятий здоровья (физического и психического) и здорового образа жизни;</w:t>
      </w:r>
    </w:p>
    <w:p w:rsidR="00C04DC6" w:rsidRDefault="003A20C3">
      <w:pPr>
        <w:spacing w:after="0" w:line="264" w:lineRule="auto"/>
        <w:ind w:firstLine="600"/>
        <w:jc w:val="both"/>
      </w:pPr>
      <w:r>
        <w:rPr>
          <w:rFonts w:ascii="Times New Roman" w:hAnsi="Times New Roman"/>
          <w:color w:val="000000"/>
          <w:sz w:val="28"/>
        </w:rPr>
        <w:t>характеризовать факторы, влияющие на здоровье человека;</w:t>
      </w:r>
    </w:p>
    <w:p w:rsidR="00C04DC6" w:rsidRDefault="003A20C3">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04DC6" w:rsidRDefault="003A20C3">
      <w:pPr>
        <w:spacing w:after="0" w:line="264" w:lineRule="auto"/>
        <w:ind w:firstLine="600"/>
        <w:jc w:val="both"/>
      </w:pPr>
      <w:r>
        <w:rPr>
          <w:rFonts w:ascii="Times New Roman" w:hAnsi="Times New Roman"/>
          <w:color w:val="000000"/>
          <w:sz w:val="28"/>
        </w:rPr>
        <w:t>сформировать негативное отношение к вредным привычкам (</w:t>
      </w:r>
      <w:proofErr w:type="spellStart"/>
      <w:r>
        <w:rPr>
          <w:rFonts w:ascii="Times New Roman" w:hAnsi="Times New Roman"/>
          <w:color w:val="000000"/>
          <w:sz w:val="28"/>
        </w:rPr>
        <w:t>табакокурение</w:t>
      </w:r>
      <w:proofErr w:type="spellEnd"/>
      <w:r>
        <w:rPr>
          <w:rFonts w:ascii="Times New Roman" w:hAnsi="Times New Roman"/>
          <w:color w:val="000000"/>
          <w:sz w:val="28"/>
        </w:rPr>
        <w:t>, алкоголизм, наркомания, игровая зависимость);</w:t>
      </w:r>
    </w:p>
    <w:p w:rsidR="00C04DC6" w:rsidRDefault="003A20C3">
      <w:pPr>
        <w:spacing w:after="0" w:line="264" w:lineRule="auto"/>
        <w:ind w:firstLine="600"/>
        <w:jc w:val="both"/>
      </w:pPr>
      <w:r>
        <w:rPr>
          <w:rFonts w:ascii="Times New Roman" w:hAnsi="Times New Roman"/>
          <w:color w:val="000000"/>
          <w:sz w:val="28"/>
        </w:rPr>
        <w:lastRenderedPageBreak/>
        <w:t>приводить примеры мер защиты от инфекционных и неинфекционных заболеваний;</w:t>
      </w:r>
    </w:p>
    <w:p w:rsidR="00C04DC6" w:rsidRDefault="003A20C3">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C04DC6" w:rsidRDefault="003A20C3">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C04DC6" w:rsidRDefault="003A20C3">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C04DC6" w:rsidRDefault="003A20C3">
      <w:pPr>
        <w:spacing w:after="0" w:line="264" w:lineRule="auto"/>
        <w:ind w:firstLine="600"/>
        <w:jc w:val="both"/>
      </w:pPr>
      <w:r>
        <w:rPr>
          <w:rFonts w:ascii="Times New Roman" w:hAnsi="Times New Roman"/>
          <w:b/>
          <w:color w:val="000000"/>
          <w:sz w:val="28"/>
        </w:rPr>
        <w:t>Модуль № 7 «Безопасность в социуме»:</w:t>
      </w:r>
    </w:p>
    <w:p w:rsidR="00C04DC6" w:rsidRDefault="003A20C3">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04DC6" w:rsidRDefault="003A20C3">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C04DC6" w:rsidRDefault="003A20C3">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04DC6" w:rsidRDefault="003A20C3">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C04DC6" w:rsidRDefault="003A20C3">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C04DC6" w:rsidRDefault="003A20C3">
      <w:pPr>
        <w:spacing w:after="0" w:line="264" w:lineRule="auto"/>
        <w:ind w:firstLine="600"/>
        <w:jc w:val="both"/>
      </w:pPr>
      <w:r>
        <w:rPr>
          <w:rFonts w:ascii="Times New Roman" w:hAnsi="Times New Roman"/>
          <w:color w:val="000000"/>
          <w:sz w:val="28"/>
        </w:rPr>
        <w:t>приводить примеры информационных и компьютерных угроз;</w:t>
      </w:r>
    </w:p>
    <w:p w:rsidR="00C04DC6" w:rsidRDefault="003A20C3">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04DC6" w:rsidRDefault="003A20C3">
      <w:pPr>
        <w:spacing w:after="0" w:line="264" w:lineRule="auto"/>
        <w:ind w:firstLine="600"/>
        <w:jc w:val="both"/>
      </w:pPr>
      <w:r>
        <w:rPr>
          <w:rFonts w:ascii="Times New Roman" w:hAnsi="Times New Roman"/>
          <w:color w:val="000000"/>
          <w:sz w:val="28"/>
        </w:rPr>
        <w:t>владеть принципами безопасного использования Интернета;</w:t>
      </w:r>
    </w:p>
    <w:p w:rsidR="00C04DC6" w:rsidRDefault="003A20C3">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w:t>
      </w:r>
    </w:p>
    <w:p w:rsidR="00C04DC6" w:rsidRDefault="003A20C3">
      <w:pPr>
        <w:spacing w:after="0" w:line="264" w:lineRule="auto"/>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w:t>
      </w:r>
      <w:proofErr w:type="gramStart"/>
      <w:r>
        <w:rPr>
          <w:rFonts w:ascii="Times New Roman" w:hAnsi="Times New Roman"/>
          <w:color w:val="000000"/>
          <w:sz w:val="28"/>
        </w:rPr>
        <w:t>например</w:t>
      </w:r>
      <w:proofErr w:type="gramEnd"/>
      <w:r>
        <w:rPr>
          <w:rFonts w:ascii="Times New Roman" w:hAnsi="Times New Roman"/>
          <w:color w:val="000000"/>
          <w:sz w:val="28"/>
        </w:rPr>
        <w:t xml:space="preserve">: мошенни­чество, </w:t>
      </w:r>
      <w:proofErr w:type="spellStart"/>
      <w:r>
        <w:rPr>
          <w:rFonts w:ascii="Times New Roman" w:hAnsi="Times New Roman"/>
          <w:color w:val="000000"/>
          <w:sz w:val="28"/>
        </w:rPr>
        <w:t>игромания</w:t>
      </w:r>
      <w:proofErr w:type="spellEnd"/>
      <w:r>
        <w:rPr>
          <w:rFonts w:ascii="Times New Roman" w:hAnsi="Times New Roman"/>
          <w:color w:val="000000"/>
          <w:sz w:val="28"/>
        </w:rPr>
        <w:t>, деструктивные сообщества в социальных сетях).</w:t>
      </w:r>
    </w:p>
    <w:p w:rsidR="00C04DC6" w:rsidRDefault="003A20C3">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C04DC6" w:rsidRDefault="003A20C3">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C04DC6" w:rsidRDefault="003A20C3">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C04DC6" w:rsidRDefault="003A20C3">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C04DC6" w:rsidRDefault="003A20C3">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C04DC6" w:rsidRDefault="003A20C3">
      <w:pPr>
        <w:spacing w:after="0" w:line="264" w:lineRule="auto"/>
        <w:ind w:firstLine="600"/>
        <w:jc w:val="both"/>
      </w:pPr>
      <w:r>
        <w:rPr>
          <w:rFonts w:ascii="Times New Roman" w:hAnsi="Times New Roman"/>
          <w:color w:val="000000"/>
          <w:sz w:val="28"/>
        </w:rPr>
        <w:lastRenderedPageBreak/>
        <w:t>безопасно действовать при обнаружении в общественных местах бесхозных (или опасных) вещей и предметов;</w:t>
      </w:r>
    </w:p>
    <w:p w:rsidR="00C04DC6" w:rsidRDefault="003A20C3">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C04DC6" w:rsidRDefault="00C04DC6">
      <w:pPr>
        <w:spacing w:after="0" w:line="264" w:lineRule="auto"/>
        <w:ind w:left="120"/>
        <w:jc w:val="both"/>
      </w:pPr>
    </w:p>
    <w:p w:rsidR="00C04DC6" w:rsidRDefault="003A20C3">
      <w:pPr>
        <w:spacing w:after="0" w:line="264" w:lineRule="auto"/>
        <w:ind w:left="120"/>
        <w:jc w:val="both"/>
      </w:pPr>
      <w:r>
        <w:rPr>
          <w:rFonts w:ascii="Times New Roman" w:hAnsi="Times New Roman"/>
          <w:b/>
          <w:color w:val="000000"/>
          <w:sz w:val="28"/>
        </w:rPr>
        <w:t>9 КЛАСС</w:t>
      </w:r>
    </w:p>
    <w:p w:rsidR="00C04DC6" w:rsidRDefault="00C04DC6">
      <w:pPr>
        <w:spacing w:after="0" w:line="264" w:lineRule="auto"/>
        <w:ind w:left="120"/>
        <w:jc w:val="both"/>
      </w:pPr>
    </w:p>
    <w:p w:rsidR="00C04DC6" w:rsidRDefault="003A20C3">
      <w:pPr>
        <w:spacing w:after="0" w:line="264" w:lineRule="auto"/>
        <w:ind w:firstLine="600"/>
        <w:jc w:val="both"/>
      </w:pPr>
      <w:r>
        <w:rPr>
          <w:rFonts w:ascii="Times New Roman" w:hAnsi="Times New Roman"/>
          <w:b/>
          <w:color w:val="000000"/>
          <w:sz w:val="28"/>
        </w:rPr>
        <w:t>Модуль № 2 «Безопасность в быту»:</w:t>
      </w:r>
    </w:p>
    <w:p w:rsidR="00C04DC6" w:rsidRDefault="003A20C3">
      <w:pPr>
        <w:spacing w:after="0" w:line="264" w:lineRule="auto"/>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rsidR="00C04DC6" w:rsidRDefault="003A20C3">
      <w:pPr>
        <w:spacing w:after="0" w:line="264" w:lineRule="auto"/>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rsidR="00C04DC6" w:rsidRDefault="003A20C3">
      <w:pPr>
        <w:spacing w:after="0" w:line="264" w:lineRule="auto"/>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C04DC6" w:rsidRDefault="003A20C3">
      <w:pPr>
        <w:spacing w:after="0" w:line="264" w:lineRule="auto"/>
        <w:ind w:firstLine="600"/>
        <w:jc w:val="both"/>
      </w:pPr>
      <w:r>
        <w:rPr>
          <w:rFonts w:ascii="Times New Roman" w:hAnsi="Times New Roman"/>
          <w:b/>
          <w:color w:val="000000"/>
          <w:sz w:val="28"/>
        </w:rPr>
        <w:t>Модуль № 3 «Безопасность на транспорте»:</w:t>
      </w:r>
    </w:p>
    <w:p w:rsidR="00C04DC6" w:rsidRDefault="003A20C3">
      <w:pPr>
        <w:spacing w:after="0" w:line="264" w:lineRule="auto"/>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C04DC6" w:rsidRDefault="003A20C3">
      <w:pPr>
        <w:spacing w:after="0" w:line="264" w:lineRule="auto"/>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C04DC6" w:rsidRDefault="003A20C3">
      <w:pPr>
        <w:spacing w:after="0" w:line="264" w:lineRule="auto"/>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C04DC6" w:rsidRDefault="003A20C3">
      <w:pPr>
        <w:spacing w:after="0" w:line="264" w:lineRule="auto"/>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C04DC6" w:rsidRDefault="003A20C3">
      <w:pPr>
        <w:spacing w:after="0" w:line="264" w:lineRule="auto"/>
        <w:ind w:firstLine="600"/>
        <w:jc w:val="both"/>
      </w:pPr>
      <w:r>
        <w:rPr>
          <w:rFonts w:ascii="Times New Roman" w:hAnsi="Times New Roman"/>
          <w:b/>
          <w:color w:val="000000"/>
          <w:sz w:val="28"/>
        </w:rPr>
        <w:t>Модуль № 4 «Безопасность в общественных местах»:</w:t>
      </w:r>
    </w:p>
    <w:p w:rsidR="00C04DC6" w:rsidRDefault="003A20C3">
      <w:pPr>
        <w:spacing w:after="0" w:line="264" w:lineRule="auto"/>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C04DC6" w:rsidRDefault="003A20C3">
      <w:pPr>
        <w:spacing w:after="0" w:line="264" w:lineRule="auto"/>
        <w:ind w:firstLine="600"/>
        <w:jc w:val="both"/>
      </w:pPr>
      <w:r>
        <w:rPr>
          <w:rFonts w:ascii="Times New Roman" w:hAnsi="Times New Roman"/>
          <w:color w:val="000000"/>
          <w:sz w:val="28"/>
        </w:rPr>
        <w:t>знать правила информирования экстренных служб;</w:t>
      </w:r>
    </w:p>
    <w:p w:rsidR="00C04DC6" w:rsidRDefault="003A20C3">
      <w:pPr>
        <w:spacing w:after="0" w:line="264" w:lineRule="auto"/>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rsidR="00C04DC6" w:rsidRDefault="003A20C3">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C04DC6" w:rsidRDefault="003A20C3">
      <w:pPr>
        <w:spacing w:after="0" w:line="264" w:lineRule="auto"/>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rsidR="00C04DC6" w:rsidRDefault="003A20C3">
      <w:pPr>
        <w:spacing w:after="0" w:line="264" w:lineRule="auto"/>
        <w:ind w:firstLine="600"/>
        <w:jc w:val="both"/>
      </w:pPr>
      <w:r>
        <w:rPr>
          <w:rFonts w:ascii="Times New Roman" w:hAnsi="Times New Roman"/>
          <w:b/>
          <w:color w:val="000000"/>
          <w:sz w:val="28"/>
        </w:rPr>
        <w:t>Модуль № 5 «Безопасность в природной среде»:</w:t>
      </w:r>
    </w:p>
    <w:p w:rsidR="00C04DC6" w:rsidRDefault="003A20C3">
      <w:pPr>
        <w:spacing w:after="0" w:line="264" w:lineRule="auto"/>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C04DC6" w:rsidRDefault="003A20C3">
      <w:pPr>
        <w:spacing w:after="0" w:line="264" w:lineRule="auto"/>
        <w:ind w:firstLine="600"/>
        <w:jc w:val="both"/>
      </w:pPr>
      <w:r>
        <w:rPr>
          <w:rFonts w:ascii="Times New Roman" w:hAnsi="Times New Roman"/>
          <w:color w:val="000000"/>
          <w:sz w:val="28"/>
        </w:rPr>
        <w:lastRenderedPageBreak/>
        <w:t>помнить и выполнять правила безопасного поведения при неблагоприятной экологической обстановке;</w:t>
      </w:r>
    </w:p>
    <w:p w:rsidR="00C04DC6" w:rsidRDefault="003A20C3">
      <w:pPr>
        <w:spacing w:after="0" w:line="264" w:lineRule="auto"/>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rsidR="00C04DC6" w:rsidRDefault="003A20C3">
      <w:pPr>
        <w:spacing w:after="0" w:line="264" w:lineRule="auto"/>
        <w:ind w:firstLine="600"/>
        <w:jc w:val="both"/>
      </w:pPr>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C04DC6" w:rsidRDefault="003A20C3">
      <w:pPr>
        <w:spacing w:after="0" w:line="264" w:lineRule="auto"/>
        <w:ind w:firstLine="600"/>
        <w:jc w:val="both"/>
      </w:pPr>
      <w:r>
        <w:rPr>
          <w:rFonts w:ascii="Times New Roman" w:hAnsi="Times New Roman"/>
          <w:color w:val="000000"/>
          <w:sz w:val="28"/>
        </w:rPr>
        <w:t>характеризовать правила само- и взаимопомощи терпящим бедствие на воде;</w:t>
      </w:r>
    </w:p>
    <w:p w:rsidR="00C04DC6" w:rsidRDefault="003A20C3">
      <w:pPr>
        <w:spacing w:after="0" w:line="264" w:lineRule="auto"/>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C04DC6" w:rsidRDefault="003A20C3">
      <w:pPr>
        <w:spacing w:after="0" w:line="264" w:lineRule="auto"/>
        <w:ind w:firstLine="600"/>
        <w:jc w:val="both"/>
      </w:pPr>
      <w:r>
        <w:rPr>
          <w:rFonts w:ascii="Times New Roman" w:hAnsi="Times New Roman"/>
          <w:color w:val="000000"/>
          <w:sz w:val="28"/>
        </w:rPr>
        <w:t>знать и применять способы подачи сигнала о помощи.</w:t>
      </w:r>
    </w:p>
    <w:p w:rsidR="00C04DC6" w:rsidRDefault="003A20C3">
      <w:pPr>
        <w:spacing w:after="0" w:line="264" w:lineRule="auto"/>
        <w:ind w:firstLine="600"/>
        <w:jc w:val="both"/>
      </w:pPr>
      <w:r>
        <w:rPr>
          <w:rFonts w:ascii="Times New Roman" w:hAnsi="Times New Roman"/>
          <w:b/>
          <w:color w:val="000000"/>
          <w:sz w:val="28"/>
        </w:rPr>
        <w:t>Модуль № 6 «Здоровье и как его сохранить. Основы медицинских знаний»:</w:t>
      </w:r>
    </w:p>
    <w:p w:rsidR="00C04DC6" w:rsidRDefault="003A20C3">
      <w:pPr>
        <w:spacing w:after="0" w:line="264" w:lineRule="auto"/>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C04DC6" w:rsidRDefault="003A20C3">
      <w:pPr>
        <w:spacing w:after="0" w:line="264" w:lineRule="auto"/>
        <w:ind w:firstLine="600"/>
        <w:jc w:val="both"/>
      </w:pPr>
      <w:r>
        <w:rPr>
          <w:rFonts w:ascii="Times New Roman" w:hAnsi="Times New Roman"/>
          <w:color w:val="000000"/>
          <w:sz w:val="28"/>
        </w:rPr>
        <w:t>оказывать первую помощь и самопомощь при неотложных состояниях.</w:t>
      </w:r>
    </w:p>
    <w:p w:rsidR="00C04DC6" w:rsidRDefault="003A20C3">
      <w:pPr>
        <w:spacing w:after="0" w:line="264" w:lineRule="auto"/>
        <w:ind w:firstLine="600"/>
        <w:jc w:val="both"/>
      </w:pPr>
      <w:r>
        <w:rPr>
          <w:rFonts w:ascii="Times New Roman" w:hAnsi="Times New Roman"/>
          <w:b/>
          <w:color w:val="000000"/>
          <w:sz w:val="28"/>
        </w:rPr>
        <w:t>Модуль № 7 «Безопасность в социуме»:</w:t>
      </w:r>
    </w:p>
    <w:p w:rsidR="00C04DC6" w:rsidRDefault="003A20C3">
      <w:pPr>
        <w:spacing w:after="0" w:line="264" w:lineRule="auto"/>
        <w:ind w:firstLine="600"/>
        <w:jc w:val="both"/>
      </w:pPr>
      <w:r>
        <w:rPr>
          <w:rFonts w:ascii="Times New Roman" w:hAnsi="Times New Roman"/>
          <w:color w:val="000000"/>
          <w:sz w:val="28"/>
        </w:rPr>
        <w:t>приводить примеры межличностного и группового конфликта;</w:t>
      </w:r>
    </w:p>
    <w:p w:rsidR="00C04DC6" w:rsidRDefault="003A20C3">
      <w:pPr>
        <w:spacing w:after="0" w:line="264" w:lineRule="auto"/>
        <w:ind w:firstLine="600"/>
        <w:jc w:val="both"/>
      </w:pPr>
      <w:r>
        <w:rPr>
          <w:rFonts w:ascii="Times New Roman" w:hAnsi="Times New Roman"/>
          <w:color w:val="000000"/>
          <w:sz w:val="28"/>
        </w:rPr>
        <w:t>характеризовать способы избегания и разрешения конфликтных ситуаций;</w:t>
      </w:r>
    </w:p>
    <w:p w:rsidR="00C04DC6" w:rsidRDefault="003A20C3">
      <w:pPr>
        <w:spacing w:after="0" w:line="264" w:lineRule="auto"/>
        <w:ind w:firstLine="600"/>
        <w:jc w:val="both"/>
      </w:pPr>
      <w:r>
        <w:rPr>
          <w:rFonts w:ascii="Times New Roman" w:hAnsi="Times New Roman"/>
          <w:color w:val="000000"/>
          <w:sz w:val="28"/>
        </w:rPr>
        <w:t xml:space="preserve">характеризовать опасные проявления конфликтов (в том числе насилие, </w:t>
      </w:r>
      <w:proofErr w:type="spellStart"/>
      <w:r>
        <w:rPr>
          <w:rFonts w:ascii="Times New Roman" w:hAnsi="Times New Roman"/>
          <w:color w:val="000000"/>
          <w:sz w:val="28"/>
        </w:rPr>
        <w:t>буллинг</w:t>
      </w:r>
      <w:proofErr w:type="spellEnd"/>
      <w:r>
        <w:rPr>
          <w:rFonts w:ascii="Times New Roman" w:hAnsi="Times New Roman"/>
          <w:color w:val="000000"/>
          <w:sz w:val="28"/>
        </w:rPr>
        <w:t xml:space="preserve"> (травля));</w:t>
      </w:r>
    </w:p>
    <w:p w:rsidR="00C04DC6" w:rsidRDefault="003A20C3">
      <w:pPr>
        <w:spacing w:after="0" w:line="264" w:lineRule="auto"/>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C04DC6" w:rsidRDefault="003A20C3">
      <w:pPr>
        <w:spacing w:after="0" w:line="264" w:lineRule="auto"/>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C04DC6" w:rsidRDefault="003A20C3">
      <w:pPr>
        <w:spacing w:after="0" w:line="264" w:lineRule="auto"/>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C04DC6" w:rsidRDefault="003A20C3">
      <w:pPr>
        <w:spacing w:after="0" w:line="264" w:lineRule="auto"/>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C04DC6" w:rsidRDefault="003A20C3">
      <w:pPr>
        <w:spacing w:after="0" w:line="264" w:lineRule="auto"/>
        <w:ind w:firstLine="600"/>
        <w:jc w:val="both"/>
      </w:pPr>
      <w:r>
        <w:rPr>
          <w:rFonts w:ascii="Times New Roman" w:hAnsi="Times New Roman"/>
          <w:color w:val="000000"/>
          <w:sz w:val="28"/>
        </w:rPr>
        <w:lastRenderedPageBreak/>
        <w:t>безопасно действовать при опасных проявлениях конфликта и при возможных манипуляциях.</w:t>
      </w:r>
    </w:p>
    <w:p w:rsidR="00C04DC6" w:rsidRDefault="003A20C3">
      <w:pPr>
        <w:spacing w:after="0" w:line="264" w:lineRule="auto"/>
        <w:ind w:firstLine="600"/>
        <w:jc w:val="both"/>
      </w:pPr>
      <w:r>
        <w:rPr>
          <w:rFonts w:ascii="Times New Roman" w:hAnsi="Times New Roman"/>
          <w:b/>
          <w:color w:val="000000"/>
          <w:sz w:val="28"/>
        </w:rPr>
        <w:t>Модуль № 8 «Безопасность в информационном пространстве»:</w:t>
      </w:r>
    </w:p>
    <w:p w:rsidR="00C04DC6" w:rsidRDefault="003A20C3">
      <w:pPr>
        <w:spacing w:after="0" w:line="264" w:lineRule="auto"/>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C04DC6" w:rsidRDefault="003A20C3">
      <w:pPr>
        <w:spacing w:after="0" w:line="264" w:lineRule="auto"/>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w:t>
      </w:r>
      <w:proofErr w:type="gramStart"/>
      <w:r>
        <w:rPr>
          <w:rFonts w:ascii="Times New Roman" w:hAnsi="Times New Roman"/>
          <w:color w:val="000000"/>
          <w:sz w:val="28"/>
        </w:rPr>
        <w:t>например</w:t>
      </w:r>
      <w:proofErr w:type="gramEnd"/>
      <w:r>
        <w:rPr>
          <w:rFonts w:ascii="Times New Roman" w:hAnsi="Times New Roman"/>
          <w:color w:val="000000"/>
          <w:sz w:val="28"/>
        </w:rPr>
        <w:t xml:space="preserve">: мошенни­чество, </w:t>
      </w:r>
      <w:proofErr w:type="spellStart"/>
      <w:r>
        <w:rPr>
          <w:rFonts w:ascii="Times New Roman" w:hAnsi="Times New Roman"/>
          <w:color w:val="000000"/>
          <w:sz w:val="28"/>
        </w:rPr>
        <w:t>игромания</w:t>
      </w:r>
      <w:proofErr w:type="spellEnd"/>
      <w:r>
        <w:rPr>
          <w:rFonts w:ascii="Times New Roman" w:hAnsi="Times New Roman"/>
          <w:color w:val="000000"/>
          <w:sz w:val="28"/>
        </w:rPr>
        <w:t>, деструктивные сообщества в социальных сетях).</w:t>
      </w:r>
    </w:p>
    <w:p w:rsidR="00C04DC6" w:rsidRDefault="003A20C3">
      <w:pPr>
        <w:spacing w:after="0" w:line="264" w:lineRule="auto"/>
        <w:ind w:firstLine="600"/>
        <w:jc w:val="both"/>
      </w:pPr>
      <w:r>
        <w:rPr>
          <w:rFonts w:ascii="Times New Roman" w:hAnsi="Times New Roman"/>
          <w:b/>
          <w:color w:val="000000"/>
          <w:sz w:val="28"/>
        </w:rPr>
        <w:t>Модуль № 9 «Основы противодействия экстремизму и терроризму»:</w:t>
      </w:r>
    </w:p>
    <w:p w:rsidR="00C04DC6" w:rsidRDefault="003A20C3">
      <w:pPr>
        <w:spacing w:after="0" w:line="264" w:lineRule="auto"/>
        <w:ind w:firstLine="600"/>
        <w:jc w:val="both"/>
      </w:pPr>
      <w:r>
        <w:rPr>
          <w:rFonts w:ascii="Times New Roman" w:hAnsi="Times New Roman"/>
          <w:color w:val="000000"/>
          <w:sz w:val="28"/>
        </w:rPr>
        <w:t>объяснять понятия экстремизма, терроризма, их причины и последствия;</w:t>
      </w:r>
    </w:p>
    <w:p w:rsidR="00C04DC6" w:rsidRDefault="003A20C3">
      <w:pPr>
        <w:spacing w:after="0" w:line="264" w:lineRule="auto"/>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rsidR="00C04DC6" w:rsidRDefault="003A20C3">
      <w:pPr>
        <w:spacing w:after="0" w:line="264" w:lineRule="auto"/>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C04DC6" w:rsidRDefault="003A20C3">
      <w:pPr>
        <w:spacing w:after="0" w:line="264" w:lineRule="auto"/>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rsidR="00C04DC6" w:rsidRDefault="003A20C3">
      <w:pPr>
        <w:spacing w:after="0" w:line="264" w:lineRule="auto"/>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C04DC6" w:rsidRDefault="003A20C3">
      <w:pPr>
        <w:spacing w:after="0" w:line="264" w:lineRule="auto"/>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C04DC6" w:rsidRDefault="003A20C3">
      <w:pPr>
        <w:spacing w:after="0" w:line="264" w:lineRule="auto"/>
        <w:ind w:firstLine="600"/>
        <w:jc w:val="both"/>
      </w:pPr>
      <w:r>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C04DC6" w:rsidRDefault="003A20C3">
      <w:pPr>
        <w:spacing w:after="0" w:line="264" w:lineRule="auto"/>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C04DC6" w:rsidRDefault="003A20C3">
      <w:pPr>
        <w:spacing w:after="0" w:line="264" w:lineRule="auto"/>
        <w:ind w:firstLine="600"/>
        <w:jc w:val="both"/>
      </w:pPr>
      <w:r>
        <w:rPr>
          <w:rFonts w:ascii="Times New Roman" w:hAnsi="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C04DC6" w:rsidRDefault="003A20C3">
      <w:pPr>
        <w:spacing w:after="0" w:line="264" w:lineRule="auto"/>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C04DC6" w:rsidRDefault="003A20C3">
      <w:pPr>
        <w:spacing w:after="0" w:line="264" w:lineRule="auto"/>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rsidR="00C04DC6" w:rsidRDefault="003A20C3">
      <w:pPr>
        <w:spacing w:after="0" w:line="264" w:lineRule="auto"/>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C04DC6" w:rsidRDefault="003A20C3">
      <w:pPr>
        <w:spacing w:after="0" w:line="264" w:lineRule="auto"/>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rsidR="00C04DC6" w:rsidRDefault="003A20C3">
      <w:pPr>
        <w:spacing w:after="0" w:line="264" w:lineRule="auto"/>
        <w:ind w:firstLine="600"/>
        <w:jc w:val="both"/>
      </w:pPr>
      <w:r>
        <w:rPr>
          <w:rFonts w:ascii="Times New Roman" w:hAnsi="Times New Roman"/>
          <w:color w:val="000000"/>
          <w:sz w:val="28"/>
        </w:rPr>
        <w:lastRenderedPageBreak/>
        <w:t>владеть способами антикоррупционного поведения с учётом возрастных обязанностей;</w:t>
      </w:r>
    </w:p>
    <w:p w:rsidR="00C04DC6" w:rsidRDefault="003A20C3">
      <w:pPr>
        <w:spacing w:after="0" w:line="264" w:lineRule="auto"/>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rsidR="00C04DC6" w:rsidRDefault="00C04DC6">
      <w:pPr>
        <w:sectPr w:rsidR="00C04DC6">
          <w:pgSz w:w="11906" w:h="16383"/>
          <w:pgMar w:top="1133" w:right="850" w:bottom="1133" w:left="1700" w:header="708" w:footer="708" w:gutter="0"/>
          <w:cols w:space="720"/>
        </w:sectPr>
      </w:pPr>
    </w:p>
    <w:p w:rsidR="00C04DC6" w:rsidRDefault="003A20C3">
      <w:pPr>
        <w:spacing w:after="0"/>
        <w:ind w:left="120"/>
      </w:pPr>
      <w:bookmarkStart w:id="4" w:name="block-16107372"/>
      <w:bookmarkEnd w:id="3"/>
      <w:r>
        <w:rPr>
          <w:rFonts w:ascii="Times New Roman" w:hAnsi="Times New Roman"/>
          <w:b/>
          <w:color w:val="000000"/>
          <w:sz w:val="28"/>
        </w:rPr>
        <w:lastRenderedPageBreak/>
        <w:t xml:space="preserve"> ТЕМАТИЧЕСКОЕ ПЛАНИРОВАНИЕ </w:t>
      </w:r>
    </w:p>
    <w:p w:rsidR="00C04DC6" w:rsidRDefault="003A20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018"/>
        <w:gridCol w:w="4693"/>
        <w:gridCol w:w="1518"/>
        <w:gridCol w:w="1841"/>
        <w:gridCol w:w="1910"/>
        <w:gridCol w:w="2837"/>
      </w:tblGrid>
      <w:tr w:rsidR="00C04DC6">
        <w:trPr>
          <w:trHeight w:val="144"/>
          <w:tblCellSpacing w:w="20" w:type="nil"/>
        </w:trPr>
        <w:tc>
          <w:tcPr>
            <w:tcW w:w="456"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 п/п </w:t>
            </w:r>
          </w:p>
          <w:p w:rsidR="00C04DC6" w:rsidRDefault="00C04DC6">
            <w:pPr>
              <w:spacing w:after="0"/>
              <w:ind w:left="135"/>
            </w:pPr>
          </w:p>
        </w:tc>
        <w:tc>
          <w:tcPr>
            <w:tcW w:w="3168"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Наименование разделов и тем программы </w:t>
            </w:r>
          </w:p>
          <w:p w:rsidR="00C04DC6" w:rsidRDefault="00C04DC6">
            <w:pPr>
              <w:spacing w:after="0"/>
              <w:ind w:left="135"/>
            </w:pPr>
          </w:p>
        </w:tc>
        <w:tc>
          <w:tcPr>
            <w:tcW w:w="0" w:type="auto"/>
            <w:gridSpan w:val="3"/>
            <w:tcMar>
              <w:top w:w="50" w:type="dxa"/>
              <w:left w:w="100" w:type="dxa"/>
            </w:tcMar>
            <w:vAlign w:val="center"/>
          </w:tcPr>
          <w:p w:rsidR="00C04DC6" w:rsidRDefault="003A20C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Электронные (цифровые) образовательные ресурсы </w:t>
            </w:r>
          </w:p>
          <w:p w:rsidR="00C04DC6" w:rsidRDefault="00C04DC6">
            <w:pPr>
              <w:spacing w:after="0"/>
              <w:ind w:left="135"/>
            </w:pPr>
          </w:p>
        </w:tc>
      </w:tr>
      <w:tr w:rsidR="00C04DC6">
        <w:trPr>
          <w:trHeight w:val="144"/>
          <w:tblCellSpacing w:w="20" w:type="nil"/>
        </w:trPr>
        <w:tc>
          <w:tcPr>
            <w:tcW w:w="0" w:type="auto"/>
            <w:vMerge/>
            <w:tcBorders>
              <w:top w:val="nil"/>
            </w:tcBorders>
            <w:tcMar>
              <w:top w:w="50" w:type="dxa"/>
              <w:left w:w="100" w:type="dxa"/>
            </w:tcMar>
          </w:tcPr>
          <w:p w:rsidR="00C04DC6" w:rsidRDefault="00C04DC6"/>
        </w:tc>
        <w:tc>
          <w:tcPr>
            <w:tcW w:w="0" w:type="auto"/>
            <w:vMerge/>
            <w:tcBorders>
              <w:top w:val="nil"/>
            </w:tcBorders>
            <w:tcMar>
              <w:top w:w="50" w:type="dxa"/>
              <w:left w:w="100" w:type="dxa"/>
            </w:tcMar>
          </w:tcPr>
          <w:p w:rsidR="00C04DC6" w:rsidRDefault="00C04DC6"/>
        </w:tc>
        <w:tc>
          <w:tcPr>
            <w:tcW w:w="966"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Всего </w:t>
            </w:r>
          </w:p>
          <w:p w:rsidR="00C04DC6" w:rsidRDefault="00C04DC6">
            <w:pPr>
              <w:spacing w:after="0"/>
              <w:ind w:left="135"/>
            </w:pPr>
          </w:p>
        </w:tc>
        <w:tc>
          <w:tcPr>
            <w:tcW w:w="1687"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Контрольные работы </w:t>
            </w:r>
          </w:p>
          <w:p w:rsidR="00C04DC6" w:rsidRDefault="00C04DC6">
            <w:pPr>
              <w:spacing w:after="0"/>
              <w:ind w:left="135"/>
            </w:pPr>
          </w:p>
        </w:tc>
        <w:tc>
          <w:tcPr>
            <w:tcW w:w="1774"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Практические работы </w:t>
            </w:r>
          </w:p>
          <w:p w:rsidR="00C04DC6" w:rsidRDefault="00C04DC6">
            <w:pPr>
              <w:spacing w:after="0"/>
              <w:ind w:left="135"/>
            </w:pPr>
          </w:p>
        </w:tc>
        <w:tc>
          <w:tcPr>
            <w:tcW w:w="0" w:type="auto"/>
            <w:vMerge/>
            <w:tcBorders>
              <w:top w:val="nil"/>
            </w:tcBorders>
            <w:tcMar>
              <w:top w:w="50" w:type="dxa"/>
              <w:left w:w="100" w:type="dxa"/>
            </w:tcMar>
          </w:tcPr>
          <w:p w:rsidR="00C04DC6" w:rsidRDefault="00C04DC6"/>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8"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9"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0"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1"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2"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3" w:history="1">
              <w:r>
                <w:rPr>
                  <w:rFonts w:ascii="Times New Roman" w:hAnsi="Times New Roman"/>
                  <w:color w:val="0000FF"/>
                  <w:u w:val="single"/>
                </w:rPr>
                <w:t>https://m.edsoo.ru/7f419506</w:t>
              </w:r>
            </w:hyperlink>
          </w:p>
        </w:tc>
      </w:tr>
      <w:tr w:rsidR="00C04DC6">
        <w:trPr>
          <w:trHeight w:val="144"/>
          <w:tblCellSpacing w:w="20" w:type="nil"/>
        </w:trPr>
        <w:tc>
          <w:tcPr>
            <w:tcW w:w="456" w:type="dxa"/>
            <w:tcMar>
              <w:top w:w="50" w:type="dxa"/>
              <w:left w:w="100" w:type="dxa"/>
            </w:tcMar>
            <w:vAlign w:val="center"/>
          </w:tcPr>
          <w:p w:rsidR="00C04DC6" w:rsidRDefault="003A20C3">
            <w:pPr>
              <w:spacing w:after="0"/>
            </w:pPr>
            <w:r>
              <w:rPr>
                <w:rFonts w:ascii="Times New Roman" w:hAnsi="Times New Roman"/>
                <w:color w:val="000000"/>
                <w:sz w:val="24"/>
              </w:rPr>
              <w:t>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4DC6" w:rsidRDefault="00C04DC6">
            <w:pPr>
              <w:spacing w:after="0"/>
              <w:ind w:left="135"/>
              <w:jc w:val="center"/>
            </w:pPr>
          </w:p>
        </w:tc>
        <w:tc>
          <w:tcPr>
            <w:tcW w:w="1774" w:type="dxa"/>
            <w:tcMar>
              <w:top w:w="50" w:type="dxa"/>
              <w:left w:w="100" w:type="dxa"/>
            </w:tcMar>
            <w:vAlign w:val="center"/>
          </w:tcPr>
          <w:p w:rsidR="00C04DC6" w:rsidRDefault="00C04DC6">
            <w:pPr>
              <w:spacing w:after="0"/>
              <w:ind w:left="135"/>
              <w:jc w:val="center"/>
            </w:pPr>
          </w:p>
        </w:tc>
        <w:tc>
          <w:tcPr>
            <w:tcW w:w="2615"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4" w:history="1">
              <w:r>
                <w:rPr>
                  <w:rFonts w:ascii="Times New Roman" w:hAnsi="Times New Roman"/>
                  <w:color w:val="0000FF"/>
                  <w:u w:val="single"/>
                </w:rPr>
                <w:t>https://m.edsoo.ru/7f419506</w:t>
              </w:r>
            </w:hyperlink>
          </w:p>
        </w:tc>
      </w:tr>
      <w:tr w:rsidR="00C04DC6">
        <w:trPr>
          <w:trHeight w:val="144"/>
          <w:tblCellSpacing w:w="20" w:type="nil"/>
        </w:trPr>
        <w:tc>
          <w:tcPr>
            <w:tcW w:w="0" w:type="auto"/>
            <w:gridSpan w:val="2"/>
            <w:tcMar>
              <w:top w:w="50" w:type="dxa"/>
              <w:left w:w="100" w:type="dxa"/>
            </w:tcMar>
            <w:vAlign w:val="center"/>
          </w:tcPr>
          <w:p w:rsidR="00C04DC6" w:rsidRDefault="003A20C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04DC6" w:rsidRDefault="00C04DC6"/>
        </w:tc>
      </w:tr>
    </w:tbl>
    <w:p w:rsidR="00C04DC6" w:rsidRDefault="00C04DC6">
      <w:pPr>
        <w:sectPr w:rsidR="00C04DC6">
          <w:pgSz w:w="16383" w:h="11906" w:orient="landscape"/>
          <w:pgMar w:top="1133" w:right="850" w:bottom="1133" w:left="1700" w:header="708" w:footer="708" w:gutter="0"/>
          <w:cols w:space="720"/>
        </w:sectPr>
      </w:pPr>
    </w:p>
    <w:p w:rsidR="00C04DC6" w:rsidRDefault="003A20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115"/>
        <w:gridCol w:w="4566"/>
        <w:gridCol w:w="1564"/>
        <w:gridCol w:w="1841"/>
        <w:gridCol w:w="1910"/>
        <w:gridCol w:w="2837"/>
      </w:tblGrid>
      <w:tr w:rsidR="00C04DC6">
        <w:trPr>
          <w:trHeight w:val="144"/>
          <w:tblCellSpacing w:w="20" w:type="nil"/>
        </w:trPr>
        <w:tc>
          <w:tcPr>
            <w:tcW w:w="476"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 п/п </w:t>
            </w:r>
          </w:p>
          <w:p w:rsidR="00C04DC6" w:rsidRDefault="00C04DC6">
            <w:pPr>
              <w:spacing w:after="0"/>
              <w:ind w:left="135"/>
            </w:pPr>
          </w:p>
        </w:tc>
        <w:tc>
          <w:tcPr>
            <w:tcW w:w="2816"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Наименование разделов и тем программы </w:t>
            </w:r>
          </w:p>
          <w:p w:rsidR="00C04DC6" w:rsidRDefault="00C04DC6">
            <w:pPr>
              <w:spacing w:after="0"/>
              <w:ind w:left="135"/>
            </w:pPr>
          </w:p>
        </w:tc>
        <w:tc>
          <w:tcPr>
            <w:tcW w:w="0" w:type="auto"/>
            <w:gridSpan w:val="3"/>
            <w:tcMar>
              <w:top w:w="50" w:type="dxa"/>
              <w:left w:w="100" w:type="dxa"/>
            </w:tcMar>
            <w:vAlign w:val="center"/>
          </w:tcPr>
          <w:p w:rsidR="00C04DC6" w:rsidRDefault="003A20C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Электронные (цифровые) образовательные ресурсы </w:t>
            </w:r>
          </w:p>
          <w:p w:rsidR="00C04DC6" w:rsidRDefault="00C04DC6">
            <w:pPr>
              <w:spacing w:after="0"/>
              <w:ind w:left="135"/>
            </w:pPr>
          </w:p>
        </w:tc>
      </w:tr>
      <w:tr w:rsidR="00C04DC6">
        <w:trPr>
          <w:trHeight w:val="144"/>
          <w:tblCellSpacing w:w="20" w:type="nil"/>
        </w:trPr>
        <w:tc>
          <w:tcPr>
            <w:tcW w:w="0" w:type="auto"/>
            <w:vMerge/>
            <w:tcBorders>
              <w:top w:val="nil"/>
            </w:tcBorders>
            <w:tcMar>
              <w:top w:w="50" w:type="dxa"/>
              <w:left w:w="100" w:type="dxa"/>
            </w:tcMar>
          </w:tcPr>
          <w:p w:rsidR="00C04DC6" w:rsidRDefault="00C04DC6"/>
        </w:tc>
        <w:tc>
          <w:tcPr>
            <w:tcW w:w="0" w:type="auto"/>
            <w:vMerge/>
            <w:tcBorders>
              <w:top w:val="nil"/>
            </w:tcBorders>
            <w:tcMar>
              <w:top w:w="50" w:type="dxa"/>
              <w:left w:w="100" w:type="dxa"/>
            </w:tcMar>
          </w:tcPr>
          <w:p w:rsidR="00C04DC6" w:rsidRDefault="00C04DC6"/>
        </w:tc>
        <w:tc>
          <w:tcPr>
            <w:tcW w:w="999"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Всего </w:t>
            </w:r>
          </w:p>
          <w:p w:rsidR="00C04DC6" w:rsidRDefault="00C04DC6">
            <w:pPr>
              <w:spacing w:after="0"/>
              <w:ind w:left="135"/>
            </w:pPr>
          </w:p>
        </w:tc>
        <w:tc>
          <w:tcPr>
            <w:tcW w:w="1726"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Контрольные работы </w:t>
            </w:r>
          </w:p>
          <w:p w:rsidR="00C04DC6" w:rsidRDefault="00C04DC6">
            <w:pPr>
              <w:spacing w:after="0"/>
              <w:ind w:left="135"/>
            </w:pPr>
          </w:p>
        </w:tc>
        <w:tc>
          <w:tcPr>
            <w:tcW w:w="1811"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Практические работы </w:t>
            </w:r>
          </w:p>
          <w:p w:rsidR="00C04DC6" w:rsidRDefault="00C04DC6">
            <w:pPr>
              <w:spacing w:after="0"/>
              <w:ind w:left="135"/>
            </w:pPr>
          </w:p>
        </w:tc>
        <w:tc>
          <w:tcPr>
            <w:tcW w:w="0" w:type="auto"/>
            <w:vMerge/>
            <w:tcBorders>
              <w:top w:val="nil"/>
            </w:tcBorders>
            <w:tcMar>
              <w:top w:w="50" w:type="dxa"/>
              <w:left w:w="100" w:type="dxa"/>
            </w:tcMar>
          </w:tcPr>
          <w:p w:rsidR="00C04DC6" w:rsidRDefault="00C04DC6"/>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1</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5"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2</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6"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3</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7"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4</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8"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5</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19"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6</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0"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7</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1"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8</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2" w:history="1">
              <w:r>
                <w:rPr>
                  <w:rFonts w:ascii="Times New Roman" w:hAnsi="Times New Roman"/>
                  <w:color w:val="0000FF"/>
                  <w:u w:val="single"/>
                </w:rPr>
                <w:t>https://m.edsoo.ru/7f41b590</w:t>
              </w:r>
            </w:hyperlink>
          </w:p>
        </w:tc>
      </w:tr>
      <w:tr w:rsidR="00C04DC6">
        <w:trPr>
          <w:trHeight w:val="144"/>
          <w:tblCellSpacing w:w="20" w:type="nil"/>
        </w:trPr>
        <w:tc>
          <w:tcPr>
            <w:tcW w:w="476" w:type="dxa"/>
            <w:tcMar>
              <w:top w:w="50" w:type="dxa"/>
              <w:left w:w="100" w:type="dxa"/>
            </w:tcMar>
            <w:vAlign w:val="center"/>
          </w:tcPr>
          <w:p w:rsidR="00C04DC6" w:rsidRDefault="003A20C3">
            <w:pPr>
              <w:spacing w:after="0"/>
            </w:pPr>
            <w:r>
              <w:rPr>
                <w:rFonts w:ascii="Times New Roman" w:hAnsi="Times New Roman"/>
                <w:color w:val="000000"/>
                <w:sz w:val="24"/>
              </w:rPr>
              <w:t>9</w:t>
            </w:r>
          </w:p>
        </w:tc>
        <w:tc>
          <w:tcPr>
            <w:tcW w:w="2816" w:type="dxa"/>
            <w:tcMar>
              <w:top w:w="50" w:type="dxa"/>
              <w:left w:w="100" w:type="dxa"/>
            </w:tcMar>
            <w:vAlign w:val="center"/>
          </w:tcPr>
          <w:p w:rsidR="00C04DC6" w:rsidRDefault="003A20C3">
            <w:pPr>
              <w:spacing w:after="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C04DC6" w:rsidRDefault="00C04DC6">
            <w:pPr>
              <w:spacing w:after="0"/>
              <w:ind w:left="135"/>
              <w:jc w:val="center"/>
            </w:pPr>
          </w:p>
        </w:tc>
        <w:tc>
          <w:tcPr>
            <w:tcW w:w="1811" w:type="dxa"/>
            <w:tcMar>
              <w:top w:w="50" w:type="dxa"/>
              <w:left w:w="100" w:type="dxa"/>
            </w:tcMar>
            <w:vAlign w:val="center"/>
          </w:tcPr>
          <w:p w:rsidR="00C04DC6" w:rsidRDefault="00C04DC6">
            <w:pPr>
              <w:spacing w:after="0"/>
              <w:ind w:left="135"/>
              <w:jc w:val="center"/>
            </w:pPr>
          </w:p>
        </w:tc>
        <w:tc>
          <w:tcPr>
            <w:tcW w:w="2710"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3" w:history="1">
              <w:r>
                <w:rPr>
                  <w:rFonts w:ascii="Times New Roman" w:hAnsi="Times New Roman"/>
                  <w:color w:val="0000FF"/>
                  <w:u w:val="single"/>
                </w:rPr>
                <w:t>https://m.edsoo.ru/7f41b590</w:t>
              </w:r>
            </w:hyperlink>
          </w:p>
        </w:tc>
      </w:tr>
      <w:tr w:rsidR="00C04DC6">
        <w:trPr>
          <w:trHeight w:val="144"/>
          <w:tblCellSpacing w:w="20" w:type="nil"/>
        </w:trPr>
        <w:tc>
          <w:tcPr>
            <w:tcW w:w="0" w:type="auto"/>
            <w:gridSpan w:val="2"/>
            <w:tcMar>
              <w:top w:w="50" w:type="dxa"/>
              <w:left w:w="100" w:type="dxa"/>
            </w:tcMar>
            <w:vAlign w:val="center"/>
          </w:tcPr>
          <w:p w:rsidR="00C04DC6" w:rsidRDefault="003A20C3">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04DC6" w:rsidRDefault="00C04DC6"/>
        </w:tc>
      </w:tr>
    </w:tbl>
    <w:p w:rsidR="00C04DC6" w:rsidRDefault="00C04DC6">
      <w:pPr>
        <w:sectPr w:rsidR="00C04DC6">
          <w:pgSz w:w="16383" w:h="11906" w:orient="landscape"/>
          <w:pgMar w:top="1133" w:right="850" w:bottom="1133" w:left="1700" w:header="708" w:footer="708" w:gutter="0"/>
          <w:cols w:space="720"/>
        </w:sectPr>
      </w:pPr>
    </w:p>
    <w:p w:rsidR="00C04DC6" w:rsidRDefault="003A20C3">
      <w:pPr>
        <w:spacing w:after="0"/>
        <w:ind w:left="120"/>
      </w:pPr>
      <w:bookmarkStart w:id="5" w:name="block-16107373"/>
      <w:bookmarkEnd w:id="4"/>
      <w:r>
        <w:rPr>
          <w:rFonts w:ascii="Times New Roman" w:hAnsi="Times New Roman"/>
          <w:b/>
          <w:color w:val="000000"/>
          <w:sz w:val="28"/>
        </w:rPr>
        <w:lastRenderedPageBreak/>
        <w:t xml:space="preserve"> ПОУРОЧНОЕ ПЛАНИРОВАНИЕ </w:t>
      </w:r>
    </w:p>
    <w:p w:rsidR="00C04DC6" w:rsidRDefault="003A20C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97"/>
        <w:gridCol w:w="3841"/>
        <w:gridCol w:w="1173"/>
        <w:gridCol w:w="1841"/>
        <w:gridCol w:w="1910"/>
        <w:gridCol w:w="1347"/>
        <w:gridCol w:w="2824"/>
      </w:tblGrid>
      <w:tr w:rsidR="00C04DC6">
        <w:trPr>
          <w:trHeight w:val="144"/>
          <w:tblCellSpacing w:w="20" w:type="nil"/>
        </w:trPr>
        <w:tc>
          <w:tcPr>
            <w:tcW w:w="378"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 п/п </w:t>
            </w:r>
          </w:p>
          <w:p w:rsidR="00C04DC6" w:rsidRDefault="00C04DC6">
            <w:pPr>
              <w:spacing w:after="0"/>
              <w:ind w:left="135"/>
            </w:pPr>
          </w:p>
        </w:tc>
        <w:tc>
          <w:tcPr>
            <w:tcW w:w="3168"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Тема урока </w:t>
            </w:r>
          </w:p>
          <w:p w:rsidR="00C04DC6" w:rsidRDefault="00C04DC6">
            <w:pPr>
              <w:spacing w:after="0"/>
              <w:ind w:left="135"/>
            </w:pPr>
          </w:p>
        </w:tc>
        <w:tc>
          <w:tcPr>
            <w:tcW w:w="0" w:type="auto"/>
            <w:gridSpan w:val="3"/>
            <w:tcMar>
              <w:top w:w="50" w:type="dxa"/>
              <w:left w:w="100" w:type="dxa"/>
            </w:tcMar>
            <w:vAlign w:val="center"/>
          </w:tcPr>
          <w:p w:rsidR="00C04DC6" w:rsidRDefault="003A20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Дата изучения </w:t>
            </w:r>
          </w:p>
          <w:p w:rsidR="00C04DC6" w:rsidRDefault="00C04DC6">
            <w:pPr>
              <w:spacing w:after="0"/>
              <w:ind w:left="135"/>
            </w:pPr>
          </w:p>
        </w:tc>
        <w:tc>
          <w:tcPr>
            <w:tcW w:w="1977"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Электронные цифровые образовательные ресурсы </w:t>
            </w:r>
          </w:p>
          <w:p w:rsidR="00C04DC6" w:rsidRDefault="00C04DC6">
            <w:pPr>
              <w:spacing w:after="0"/>
              <w:ind w:left="135"/>
            </w:pPr>
          </w:p>
        </w:tc>
      </w:tr>
      <w:tr w:rsidR="00C04DC6">
        <w:trPr>
          <w:trHeight w:val="144"/>
          <w:tblCellSpacing w:w="20" w:type="nil"/>
        </w:trPr>
        <w:tc>
          <w:tcPr>
            <w:tcW w:w="0" w:type="auto"/>
            <w:vMerge/>
            <w:tcBorders>
              <w:top w:val="nil"/>
            </w:tcBorders>
            <w:tcMar>
              <w:top w:w="50" w:type="dxa"/>
              <w:left w:w="100" w:type="dxa"/>
            </w:tcMar>
          </w:tcPr>
          <w:p w:rsidR="00C04DC6" w:rsidRDefault="00C04DC6"/>
        </w:tc>
        <w:tc>
          <w:tcPr>
            <w:tcW w:w="0" w:type="auto"/>
            <w:vMerge/>
            <w:tcBorders>
              <w:top w:val="nil"/>
            </w:tcBorders>
            <w:tcMar>
              <w:top w:w="50" w:type="dxa"/>
              <w:left w:w="100" w:type="dxa"/>
            </w:tcMar>
          </w:tcPr>
          <w:p w:rsidR="00C04DC6" w:rsidRDefault="00C04DC6"/>
        </w:tc>
        <w:tc>
          <w:tcPr>
            <w:tcW w:w="830"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Всего </w:t>
            </w:r>
          </w:p>
          <w:p w:rsidR="00C04DC6" w:rsidRDefault="00C04DC6">
            <w:pPr>
              <w:spacing w:after="0"/>
              <w:ind w:left="135"/>
            </w:pPr>
          </w:p>
        </w:tc>
        <w:tc>
          <w:tcPr>
            <w:tcW w:w="1529"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Контрольные работы </w:t>
            </w:r>
          </w:p>
          <w:p w:rsidR="00C04DC6" w:rsidRDefault="00C04DC6">
            <w:pPr>
              <w:spacing w:after="0"/>
              <w:ind w:left="135"/>
            </w:pPr>
          </w:p>
        </w:tc>
        <w:tc>
          <w:tcPr>
            <w:tcW w:w="1628"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Практические работы </w:t>
            </w:r>
          </w:p>
          <w:p w:rsidR="00C04DC6" w:rsidRDefault="00C04DC6">
            <w:pPr>
              <w:spacing w:after="0"/>
              <w:ind w:left="135"/>
            </w:pPr>
          </w:p>
        </w:tc>
        <w:tc>
          <w:tcPr>
            <w:tcW w:w="0" w:type="auto"/>
            <w:vMerge/>
            <w:tcBorders>
              <w:top w:val="nil"/>
            </w:tcBorders>
            <w:tcMar>
              <w:top w:w="50" w:type="dxa"/>
              <w:left w:w="100" w:type="dxa"/>
            </w:tcMar>
          </w:tcPr>
          <w:p w:rsidR="00C04DC6" w:rsidRDefault="00C04DC6"/>
        </w:tc>
        <w:tc>
          <w:tcPr>
            <w:tcW w:w="0" w:type="auto"/>
            <w:vMerge/>
            <w:tcBorders>
              <w:top w:val="nil"/>
            </w:tcBorders>
            <w:tcMar>
              <w:top w:w="50" w:type="dxa"/>
              <w:left w:w="100" w:type="dxa"/>
            </w:tcMar>
          </w:tcPr>
          <w:p w:rsidR="00C04DC6" w:rsidRDefault="00C04DC6"/>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4" w:history="1">
              <w:r>
                <w:rPr>
                  <w:rFonts w:ascii="Times New Roman" w:hAnsi="Times New Roman"/>
                  <w:color w:val="0000FF"/>
                  <w:u w:val="single"/>
                </w:rPr>
                <w:t>https://m.edsoo.ru/f5eac5d4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5" w:history="1">
              <w:r>
                <w:rPr>
                  <w:rFonts w:ascii="Times New Roman" w:hAnsi="Times New Roman"/>
                  <w:color w:val="0000FF"/>
                  <w:u w:val="single"/>
                </w:rPr>
                <w:t>https://m.edsoo.ru/f5eac746</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6" w:history="1">
              <w:r>
                <w:rPr>
                  <w:rFonts w:ascii="Times New Roman" w:hAnsi="Times New Roman"/>
                  <w:color w:val="0000FF"/>
                  <w:u w:val="single"/>
                </w:rPr>
                <w:t>https://m.edsoo.ru/f5eac8c2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7" w:history="1">
              <w:r>
                <w:rPr>
                  <w:rFonts w:ascii="Times New Roman" w:hAnsi="Times New Roman"/>
                  <w:color w:val="0000FF"/>
                  <w:u w:val="single"/>
                </w:rPr>
                <w:t>https://m.edsoo.ru/f5eacc82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8" w:history="1">
              <w:r>
                <w:rPr>
                  <w:rFonts w:ascii="Times New Roman" w:hAnsi="Times New Roman"/>
                  <w:color w:val="0000FF"/>
                  <w:u w:val="single"/>
                </w:rPr>
                <w:t>https://m.edsoo.ru/f5eacdf4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29" w:history="1">
              <w:r>
                <w:rPr>
                  <w:rFonts w:ascii="Times New Roman" w:hAnsi="Times New Roman"/>
                  <w:color w:val="0000FF"/>
                  <w:u w:val="single"/>
                </w:rPr>
                <w:t>https://m.edsoo.ru/f5eacf84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0" w:history="1">
              <w:r>
                <w:rPr>
                  <w:rFonts w:ascii="Times New Roman" w:hAnsi="Times New Roman"/>
                  <w:color w:val="0000FF"/>
                  <w:u w:val="single"/>
                </w:rPr>
                <w:t>https://m.edsoo.ru/f5ead51a</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1" w:history="1">
              <w:r>
                <w:rPr>
                  <w:rFonts w:ascii="Times New Roman" w:hAnsi="Times New Roman"/>
                  <w:color w:val="0000FF"/>
                  <w:u w:val="single"/>
                </w:rPr>
                <w:t>https://m.edsoo.ru/f5ead68c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2" w:history="1">
              <w:r>
                <w:rPr>
                  <w:rFonts w:ascii="Times New Roman" w:hAnsi="Times New Roman"/>
                  <w:color w:val="0000FF"/>
                  <w:u w:val="single"/>
                </w:rPr>
                <w:t>https://m.edsoo.ru/f5eaefa0</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3" w:history="1">
              <w:r>
                <w:rPr>
                  <w:rFonts w:ascii="Times New Roman" w:hAnsi="Times New Roman"/>
                  <w:color w:val="0000FF"/>
                  <w:u w:val="single"/>
                </w:rPr>
                <w:t>https://m.edsoo.ru/f5eaf78e</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4" w:history="1">
              <w:r>
                <w:rPr>
                  <w:rFonts w:ascii="Times New Roman" w:hAnsi="Times New Roman"/>
                  <w:color w:val="0000FF"/>
                  <w:u w:val="single"/>
                </w:rPr>
                <w:t>https://m.edsoo.ru/f5eaf946</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5" w:history="1">
              <w:r>
                <w:rPr>
                  <w:rFonts w:ascii="Times New Roman" w:hAnsi="Times New Roman"/>
                  <w:color w:val="0000FF"/>
                  <w:u w:val="single"/>
                </w:rPr>
                <w:t>https://m.edsoo.ru/f5eb038c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6" w:history="1">
              <w:r>
                <w:rPr>
                  <w:rFonts w:ascii="Times New Roman" w:hAnsi="Times New Roman"/>
                  <w:color w:val="0000FF"/>
                  <w:u w:val="single"/>
                </w:rPr>
                <w:t>https://m.edsoo.ru/f5eb06f2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7" w:history="1">
              <w:r>
                <w:rPr>
                  <w:rFonts w:ascii="Times New Roman" w:hAnsi="Times New Roman"/>
                  <w:color w:val="0000FF"/>
                  <w:u w:val="single"/>
                </w:rPr>
                <w:t>https://m.edsoo.ru/f5eb0a76</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8" w:history="1">
              <w:r>
                <w:rPr>
                  <w:rFonts w:ascii="Times New Roman" w:hAnsi="Times New Roman"/>
                  <w:color w:val="0000FF"/>
                  <w:u w:val="single"/>
                </w:rPr>
                <w:t>https://m.edsoo.ru/f5eb0d96</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39" w:history="1">
              <w:r>
                <w:rPr>
                  <w:rFonts w:ascii="Times New Roman" w:hAnsi="Times New Roman"/>
                  <w:color w:val="0000FF"/>
                  <w:u w:val="single"/>
                </w:rPr>
                <w:t>https://m.edsoo.ru/f5eb14e4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0" w:history="1">
              <w:r>
                <w:rPr>
                  <w:rFonts w:ascii="Times New Roman" w:hAnsi="Times New Roman"/>
                  <w:color w:val="0000FF"/>
                  <w:u w:val="single"/>
                </w:rPr>
                <w:t>https://m.edsoo.ru/f5eb1da4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20</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1" w:history="1">
              <w:r>
                <w:rPr>
                  <w:rFonts w:ascii="Times New Roman" w:hAnsi="Times New Roman"/>
                  <w:color w:val="0000FF"/>
                  <w:u w:val="single"/>
                </w:rPr>
                <w:t>https://m.edsoo.ru/f5eb279a</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2" w:history="1">
              <w:r>
                <w:rPr>
                  <w:rFonts w:ascii="Times New Roman" w:hAnsi="Times New Roman"/>
                  <w:color w:val="0000FF"/>
                  <w:u w:val="single"/>
                </w:rPr>
                <w:t>https://m.edsoo.ru/f5eb2c0e</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Предупреждение и защита от неинфекционных заболеваний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3" w:history="1">
              <w:r>
                <w:rPr>
                  <w:rFonts w:ascii="Times New Roman" w:hAnsi="Times New Roman"/>
                  <w:color w:val="0000FF"/>
                  <w:u w:val="single"/>
                </w:rPr>
                <w:t>https://m.edsoo.ru/f5eb2d94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4" w:history="1">
              <w:r>
                <w:rPr>
                  <w:rFonts w:ascii="Times New Roman" w:hAnsi="Times New Roman"/>
                  <w:color w:val="0000FF"/>
                  <w:u w:val="single"/>
                </w:rPr>
                <w:t>https://m.edsoo.ru/f5eb3384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5" w:history="1">
              <w:r>
                <w:rPr>
                  <w:rFonts w:ascii="Times New Roman" w:hAnsi="Times New Roman"/>
                  <w:color w:val="0000FF"/>
                  <w:u w:val="single"/>
                </w:rPr>
                <w:t>https://m.edsoo.ru/f5eacc82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6" w:history="1">
              <w:r>
                <w:rPr>
                  <w:rFonts w:ascii="Times New Roman" w:hAnsi="Times New Roman"/>
                  <w:color w:val="0000FF"/>
                  <w:u w:val="single"/>
                </w:rPr>
                <w:t>https://m.edsoo.ru/f5eb37ee</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7" w:history="1">
              <w:r>
                <w:rPr>
                  <w:rFonts w:ascii="Times New Roman" w:hAnsi="Times New Roman"/>
                  <w:color w:val="0000FF"/>
                  <w:u w:val="single"/>
                </w:rPr>
                <w:t>https://m.edsoo.ru/f5eb3ca8</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8" w:history="1">
              <w:r>
                <w:rPr>
                  <w:rFonts w:ascii="Times New Roman" w:hAnsi="Times New Roman"/>
                  <w:color w:val="0000FF"/>
                  <w:u w:val="single"/>
                </w:rPr>
                <w:t>https://m.edsoo.ru/f5eb3f82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49" w:history="1">
              <w:r>
                <w:rPr>
                  <w:rFonts w:ascii="Times New Roman" w:hAnsi="Times New Roman"/>
                  <w:color w:val="0000FF"/>
                  <w:u w:val="single"/>
                </w:rPr>
                <w:t>https://m.edsoo.ru/f5eb4568</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30</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0" w:history="1">
              <w:r>
                <w:rPr>
                  <w:rFonts w:ascii="Times New Roman" w:hAnsi="Times New Roman"/>
                  <w:color w:val="0000FF"/>
                  <w:u w:val="single"/>
                </w:rPr>
                <w:t>https://m.edsoo.ru/f5eb46da</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1" w:history="1">
              <w:r>
                <w:rPr>
                  <w:rFonts w:ascii="Times New Roman" w:hAnsi="Times New Roman"/>
                  <w:color w:val="0000FF"/>
                  <w:u w:val="single"/>
                </w:rPr>
                <w:t>https://m.edsoo.ru/f5eb4842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2" w:history="1">
              <w:r>
                <w:rPr>
                  <w:rFonts w:ascii="Times New Roman" w:hAnsi="Times New Roman"/>
                  <w:color w:val="0000FF"/>
                  <w:u w:val="single"/>
                </w:rPr>
                <w:t>https://m.edsoo.ru/f5eb6192</w:t>
              </w:r>
            </w:hyperlink>
          </w:p>
        </w:tc>
      </w:tr>
      <w:tr w:rsidR="00C04DC6">
        <w:trPr>
          <w:trHeight w:val="144"/>
          <w:tblCellSpacing w:w="20" w:type="nil"/>
        </w:trPr>
        <w:tc>
          <w:tcPr>
            <w:tcW w:w="0" w:type="auto"/>
            <w:gridSpan w:val="2"/>
            <w:tcMar>
              <w:top w:w="50" w:type="dxa"/>
              <w:left w:w="100" w:type="dxa"/>
            </w:tcMar>
            <w:vAlign w:val="center"/>
          </w:tcPr>
          <w:p w:rsidR="00C04DC6" w:rsidRDefault="003A20C3">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DC6" w:rsidRDefault="00C04DC6"/>
        </w:tc>
      </w:tr>
    </w:tbl>
    <w:p w:rsidR="00C04DC6" w:rsidRDefault="00C04DC6">
      <w:pPr>
        <w:sectPr w:rsidR="00C04DC6">
          <w:pgSz w:w="16383" w:h="11906" w:orient="landscape"/>
          <w:pgMar w:top="1133" w:right="850" w:bottom="1133" w:left="1700" w:header="708" w:footer="708" w:gutter="0"/>
          <w:cols w:space="720"/>
        </w:sectPr>
      </w:pPr>
    </w:p>
    <w:p w:rsidR="00C04DC6" w:rsidRDefault="003A20C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897"/>
        <w:gridCol w:w="3841"/>
        <w:gridCol w:w="1173"/>
        <w:gridCol w:w="1841"/>
        <w:gridCol w:w="1910"/>
        <w:gridCol w:w="1347"/>
        <w:gridCol w:w="2824"/>
      </w:tblGrid>
      <w:tr w:rsidR="00C04DC6">
        <w:trPr>
          <w:trHeight w:val="144"/>
          <w:tblCellSpacing w:w="20" w:type="nil"/>
        </w:trPr>
        <w:tc>
          <w:tcPr>
            <w:tcW w:w="378"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 п/п </w:t>
            </w:r>
          </w:p>
          <w:p w:rsidR="00C04DC6" w:rsidRDefault="00C04DC6">
            <w:pPr>
              <w:spacing w:after="0"/>
              <w:ind w:left="135"/>
            </w:pPr>
          </w:p>
        </w:tc>
        <w:tc>
          <w:tcPr>
            <w:tcW w:w="3168"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Тема урока </w:t>
            </w:r>
          </w:p>
          <w:p w:rsidR="00C04DC6" w:rsidRDefault="00C04DC6">
            <w:pPr>
              <w:spacing w:after="0"/>
              <w:ind w:left="135"/>
            </w:pPr>
          </w:p>
        </w:tc>
        <w:tc>
          <w:tcPr>
            <w:tcW w:w="0" w:type="auto"/>
            <w:gridSpan w:val="3"/>
            <w:tcMar>
              <w:top w:w="50" w:type="dxa"/>
              <w:left w:w="100" w:type="dxa"/>
            </w:tcMar>
            <w:vAlign w:val="center"/>
          </w:tcPr>
          <w:p w:rsidR="00C04DC6" w:rsidRDefault="003A20C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Дата изучения </w:t>
            </w:r>
          </w:p>
          <w:p w:rsidR="00C04DC6" w:rsidRDefault="00C04DC6">
            <w:pPr>
              <w:spacing w:after="0"/>
              <w:ind w:left="135"/>
            </w:pPr>
          </w:p>
        </w:tc>
        <w:tc>
          <w:tcPr>
            <w:tcW w:w="1977" w:type="dxa"/>
            <w:vMerge w:val="restart"/>
            <w:tcMar>
              <w:top w:w="50" w:type="dxa"/>
              <w:left w:w="100" w:type="dxa"/>
            </w:tcMar>
            <w:vAlign w:val="center"/>
          </w:tcPr>
          <w:p w:rsidR="00C04DC6" w:rsidRDefault="003A20C3">
            <w:pPr>
              <w:spacing w:after="0"/>
              <w:ind w:left="135"/>
            </w:pPr>
            <w:r>
              <w:rPr>
                <w:rFonts w:ascii="Times New Roman" w:hAnsi="Times New Roman"/>
                <w:b/>
                <w:color w:val="000000"/>
                <w:sz w:val="24"/>
              </w:rPr>
              <w:t xml:space="preserve">Электронные цифровые образовательные ресурсы </w:t>
            </w:r>
          </w:p>
          <w:p w:rsidR="00C04DC6" w:rsidRDefault="00C04DC6">
            <w:pPr>
              <w:spacing w:after="0"/>
              <w:ind w:left="135"/>
            </w:pPr>
          </w:p>
        </w:tc>
      </w:tr>
      <w:tr w:rsidR="00C04DC6">
        <w:trPr>
          <w:trHeight w:val="144"/>
          <w:tblCellSpacing w:w="20" w:type="nil"/>
        </w:trPr>
        <w:tc>
          <w:tcPr>
            <w:tcW w:w="0" w:type="auto"/>
            <w:vMerge/>
            <w:tcBorders>
              <w:top w:val="nil"/>
            </w:tcBorders>
            <w:tcMar>
              <w:top w:w="50" w:type="dxa"/>
              <w:left w:w="100" w:type="dxa"/>
            </w:tcMar>
          </w:tcPr>
          <w:p w:rsidR="00C04DC6" w:rsidRDefault="00C04DC6"/>
        </w:tc>
        <w:tc>
          <w:tcPr>
            <w:tcW w:w="0" w:type="auto"/>
            <w:vMerge/>
            <w:tcBorders>
              <w:top w:val="nil"/>
            </w:tcBorders>
            <w:tcMar>
              <w:top w:w="50" w:type="dxa"/>
              <w:left w:w="100" w:type="dxa"/>
            </w:tcMar>
          </w:tcPr>
          <w:p w:rsidR="00C04DC6" w:rsidRDefault="00C04DC6"/>
        </w:tc>
        <w:tc>
          <w:tcPr>
            <w:tcW w:w="830"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Всего </w:t>
            </w:r>
          </w:p>
          <w:p w:rsidR="00C04DC6" w:rsidRDefault="00C04DC6">
            <w:pPr>
              <w:spacing w:after="0"/>
              <w:ind w:left="135"/>
            </w:pPr>
          </w:p>
        </w:tc>
        <w:tc>
          <w:tcPr>
            <w:tcW w:w="1529"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Контрольные работы </w:t>
            </w:r>
          </w:p>
          <w:p w:rsidR="00C04DC6" w:rsidRDefault="00C04DC6">
            <w:pPr>
              <w:spacing w:after="0"/>
              <w:ind w:left="135"/>
            </w:pPr>
          </w:p>
        </w:tc>
        <w:tc>
          <w:tcPr>
            <w:tcW w:w="1628" w:type="dxa"/>
            <w:tcMar>
              <w:top w:w="50" w:type="dxa"/>
              <w:left w:w="100" w:type="dxa"/>
            </w:tcMar>
            <w:vAlign w:val="center"/>
          </w:tcPr>
          <w:p w:rsidR="00C04DC6" w:rsidRDefault="003A20C3">
            <w:pPr>
              <w:spacing w:after="0"/>
              <w:ind w:left="135"/>
            </w:pPr>
            <w:r>
              <w:rPr>
                <w:rFonts w:ascii="Times New Roman" w:hAnsi="Times New Roman"/>
                <w:b/>
                <w:color w:val="000000"/>
                <w:sz w:val="24"/>
              </w:rPr>
              <w:t xml:space="preserve">Практические работы </w:t>
            </w:r>
          </w:p>
          <w:p w:rsidR="00C04DC6" w:rsidRDefault="00C04DC6">
            <w:pPr>
              <w:spacing w:after="0"/>
              <w:ind w:left="135"/>
            </w:pPr>
          </w:p>
        </w:tc>
        <w:tc>
          <w:tcPr>
            <w:tcW w:w="0" w:type="auto"/>
            <w:vMerge/>
            <w:tcBorders>
              <w:top w:val="nil"/>
            </w:tcBorders>
            <w:tcMar>
              <w:top w:w="50" w:type="dxa"/>
              <w:left w:w="100" w:type="dxa"/>
            </w:tcMar>
          </w:tcPr>
          <w:p w:rsidR="00C04DC6" w:rsidRDefault="00C04DC6"/>
        </w:tc>
        <w:tc>
          <w:tcPr>
            <w:tcW w:w="0" w:type="auto"/>
            <w:vMerge/>
            <w:tcBorders>
              <w:top w:val="nil"/>
            </w:tcBorders>
            <w:tcMar>
              <w:top w:w="50" w:type="dxa"/>
              <w:left w:w="100" w:type="dxa"/>
            </w:tcMar>
          </w:tcPr>
          <w:p w:rsidR="00C04DC6" w:rsidRDefault="00C04DC6"/>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3" w:history="1">
              <w:r>
                <w:rPr>
                  <w:rFonts w:ascii="Times New Roman" w:hAnsi="Times New Roman"/>
                  <w:color w:val="0000FF"/>
                  <w:u w:val="single"/>
                </w:rPr>
                <w:t>https://m.edsoo.ru/f5eaf78e</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4" w:history="1">
              <w:r>
                <w:rPr>
                  <w:rFonts w:ascii="Times New Roman" w:hAnsi="Times New Roman"/>
                  <w:color w:val="0000FF"/>
                  <w:u w:val="single"/>
                </w:rPr>
                <w:t>https://m.edsoo.ru/f5eaf946</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5" w:history="1">
              <w:r>
                <w:rPr>
                  <w:rFonts w:ascii="Times New Roman" w:hAnsi="Times New Roman"/>
                  <w:color w:val="0000FF"/>
                  <w:u w:val="single"/>
                </w:rPr>
                <w:t>https://m.edsoo.ru/f5eafef0</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6" w:history="1">
              <w:r>
                <w:rPr>
                  <w:rFonts w:ascii="Times New Roman" w:hAnsi="Times New Roman"/>
                  <w:color w:val="0000FF"/>
                  <w:u w:val="single"/>
                </w:rPr>
                <w:t>https://m.edsoo.ru/f5eafd42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7" w:history="1">
              <w:r>
                <w:rPr>
                  <w:rFonts w:ascii="Times New Roman" w:hAnsi="Times New Roman"/>
                  <w:color w:val="0000FF"/>
                  <w:u w:val="single"/>
                </w:rPr>
                <w:t>https://m.edsoo.ru/f5eb0210</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8" w:history="1">
              <w:r>
                <w:rPr>
                  <w:rFonts w:ascii="Times New Roman" w:hAnsi="Times New Roman"/>
                  <w:color w:val="0000FF"/>
                  <w:u w:val="single"/>
                </w:rPr>
                <w:t>https://m.edsoo.ru/f5eb0c10</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59" w:history="1">
              <w:r>
                <w:rPr>
                  <w:rFonts w:ascii="Times New Roman" w:hAnsi="Times New Roman"/>
                  <w:color w:val="0000FF"/>
                  <w:u w:val="single"/>
                </w:rPr>
                <w:t>https://m.edsoo.ru/f5eb0c10</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0" w:history="1">
              <w:r>
                <w:rPr>
                  <w:rFonts w:ascii="Times New Roman" w:hAnsi="Times New Roman"/>
                  <w:color w:val="0000FF"/>
                  <w:u w:val="single"/>
                </w:rPr>
                <w:t>https://m.edsoo.ru/f5eb14e4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1" w:history="1">
              <w:r>
                <w:rPr>
                  <w:rFonts w:ascii="Times New Roman" w:hAnsi="Times New Roman"/>
                  <w:color w:val="0000FF"/>
                  <w:u w:val="single"/>
                </w:rPr>
                <w:t>https://m.edsoo.ru/f5eb0efe</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2" w:history="1">
              <w:r>
                <w:rPr>
                  <w:rFonts w:ascii="Times New Roman" w:hAnsi="Times New Roman"/>
                  <w:color w:val="0000FF"/>
                  <w:u w:val="single"/>
                </w:rPr>
                <w:t>https://m.edsoo.ru/f5eb1ac0</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3" w:history="1">
              <w:r>
                <w:rPr>
                  <w:rFonts w:ascii="Times New Roman" w:hAnsi="Times New Roman"/>
                  <w:color w:val="0000FF"/>
                  <w:u w:val="single"/>
                </w:rPr>
                <w:t>https://m.edsoo.ru/f5eb1da4</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4" w:history="1">
              <w:r>
                <w:rPr>
                  <w:rFonts w:ascii="Times New Roman" w:hAnsi="Times New Roman"/>
                  <w:color w:val="0000FF"/>
                  <w:u w:val="single"/>
                </w:rPr>
                <w:t>https://m.edsoo.ru/f5eb209c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5" w:history="1">
              <w:r>
                <w:rPr>
                  <w:rFonts w:ascii="Times New Roman" w:hAnsi="Times New Roman"/>
                  <w:color w:val="0000FF"/>
                  <w:u w:val="single"/>
                </w:rPr>
                <w:t>https://m.edsoo.ru/f5eb222c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6" w:history="1">
              <w:r>
                <w:rPr>
                  <w:rFonts w:ascii="Times New Roman" w:hAnsi="Times New Roman"/>
                  <w:color w:val="0000FF"/>
                  <w:u w:val="single"/>
                </w:rPr>
                <w:t>https://m.edsoo.ru/f5eb23a8</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7" w:history="1">
              <w:r>
                <w:rPr>
                  <w:rFonts w:ascii="Times New Roman" w:hAnsi="Times New Roman"/>
                  <w:color w:val="0000FF"/>
                  <w:u w:val="single"/>
                </w:rPr>
                <w:t>https://m.edsoo.ru/f5eb3078</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8" w:history="1">
              <w:r>
                <w:rPr>
                  <w:rFonts w:ascii="Times New Roman" w:hAnsi="Times New Roman"/>
                  <w:color w:val="0000FF"/>
                  <w:u w:val="single"/>
                </w:rPr>
                <w:t>https://m.edsoo.ru/f5eb350a</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19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69" w:history="1">
              <w:r>
                <w:rPr>
                  <w:rFonts w:ascii="Times New Roman" w:hAnsi="Times New Roman"/>
                  <w:color w:val="0000FF"/>
                  <w:u w:val="single"/>
                </w:rPr>
                <w:t>https://m.edsoo.ru/f5eb367c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20</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0" w:history="1">
              <w:r>
                <w:rPr>
                  <w:rFonts w:ascii="Times New Roman" w:hAnsi="Times New Roman"/>
                  <w:color w:val="0000FF"/>
                  <w:u w:val="single"/>
                </w:rPr>
                <w:t>https://m.edsoo.ru/f5eb3ca8</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1" w:history="1">
              <w:r>
                <w:rPr>
                  <w:rFonts w:ascii="Times New Roman" w:hAnsi="Times New Roman"/>
                  <w:color w:val="0000FF"/>
                  <w:u w:val="single"/>
                </w:rPr>
                <w:t>https://m.edsoo.ru/f5eb425c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2" w:history="1">
              <w:r>
                <w:rPr>
                  <w:rFonts w:ascii="Times New Roman" w:hAnsi="Times New Roman"/>
                  <w:color w:val="0000FF"/>
                  <w:u w:val="single"/>
                </w:rPr>
                <w:t>https://m.edsoo.ru/f5eb40ea</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3" w:history="1">
              <w:r>
                <w:rPr>
                  <w:rFonts w:ascii="Times New Roman" w:hAnsi="Times New Roman"/>
                  <w:color w:val="0000FF"/>
                  <w:u w:val="single"/>
                </w:rPr>
                <w:t>https://m.edsoo.ru/f5eb4568</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Опасные программы и явления цифровой среды</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4" w:history="1">
              <w:r>
                <w:rPr>
                  <w:rFonts w:ascii="Times New Roman" w:hAnsi="Times New Roman"/>
                  <w:color w:val="0000FF"/>
                  <w:u w:val="single"/>
                </w:rPr>
                <w:t>https://m.edsoo.ru/f5eb4842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25</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5" w:history="1">
              <w:r>
                <w:rPr>
                  <w:rFonts w:ascii="Times New Roman" w:hAnsi="Times New Roman"/>
                  <w:color w:val="0000FF"/>
                  <w:u w:val="single"/>
                </w:rPr>
                <w:t>https://m.edsoo.ru/f5eb46da</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26</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6" w:history="1">
              <w:r>
                <w:rPr>
                  <w:rFonts w:ascii="Times New Roman" w:hAnsi="Times New Roman"/>
                  <w:color w:val="0000FF"/>
                  <w:u w:val="single"/>
                </w:rPr>
                <w:t>https://m.edsoo.ru/f5eb4d4c</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27</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28</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29</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30</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31</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7" w:history="1">
              <w:r>
                <w:rPr>
                  <w:rFonts w:ascii="Times New Roman" w:hAnsi="Times New Roman"/>
                  <w:color w:val="0000FF"/>
                  <w:u w:val="single"/>
                </w:rPr>
                <w:t>https://m.edsoo.ru/f5eb6192</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32</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C04DC6">
            <w:pPr>
              <w:spacing w:after="0"/>
              <w:ind w:left="135"/>
            </w:pPr>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8" w:history="1">
              <w:r>
                <w:rPr>
                  <w:rFonts w:ascii="Times New Roman" w:hAnsi="Times New Roman"/>
                  <w:color w:val="0000FF"/>
                  <w:u w:val="single"/>
                </w:rPr>
                <w:t>https://m.edsoo.ru/f5eb644e</w:t>
              </w:r>
            </w:hyperlink>
          </w:p>
        </w:tc>
      </w:tr>
      <w:tr w:rsidR="00C04DC6">
        <w:trPr>
          <w:trHeight w:val="144"/>
          <w:tblCellSpacing w:w="20" w:type="nil"/>
        </w:trPr>
        <w:tc>
          <w:tcPr>
            <w:tcW w:w="378" w:type="dxa"/>
            <w:tcMar>
              <w:top w:w="50" w:type="dxa"/>
              <w:left w:w="100" w:type="dxa"/>
            </w:tcMar>
            <w:vAlign w:val="center"/>
          </w:tcPr>
          <w:p w:rsidR="00C04DC6" w:rsidRDefault="003A20C3">
            <w:pPr>
              <w:spacing w:after="0"/>
            </w:pPr>
            <w:r>
              <w:rPr>
                <w:rFonts w:ascii="Times New Roman" w:hAnsi="Times New Roman"/>
                <w:color w:val="000000"/>
                <w:sz w:val="24"/>
              </w:rPr>
              <w:t>34</w:t>
            </w:r>
          </w:p>
        </w:tc>
        <w:tc>
          <w:tcPr>
            <w:tcW w:w="3168" w:type="dxa"/>
            <w:tcMar>
              <w:top w:w="50" w:type="dxa"/>
              <w:left w:w="100" w:type="dxa"/>
            </w:tcMar>
            <w:vAlign w:val="center"/>
          </w:tcPr>
          <w:p w:rsidR="00C04DC6" w:rsidRDefault="003A20C3">
            <w:pPr>
              <w:spacing w:after="0"/>
              <w:ind w:left="135"/>
            </w:pPr>
            <w:r>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4DC6" w:rsidRDefault="00C04DC6">
            <w:pPr>
              <w:spacing w:after="0"/>
              <w:ind w:left="135"/>
              <w:jc w:val="center"/>
            </w:pPr>
          </w:p>
        </w:tc>
        <w:tc>
          <w:tcPr>
            <w:tcW w:w="1628" w:type="dxa"/>
            <w:tcMar>
              <w:top w:w="50" w:type="dxa"/>
              <w:left w:w="100" w:type="dxa"/>
            </w:tcMar>
            <w:vAlign w:val="center"/>
          </w:tcPr>
          <w:p w:rsidR="00C04DC6" w:rsidRDefault="00C04DC6">
            <w:pPr>
              <w:spacing w:after="0"/>
              <w:ind w:left="135"/>
              <w:jc w:val="center"/>
            </w:pPr>
          </w:p>
        </w:tc>
        <w:tc>
          <w:tcPr>
            <w:tcW w:w="1155" w:type="dxa"/>
            <w:tcMar>
              <w:top w:w="50" w:type="dxa"/>
              <w:left w:w="100" w:type="dxa"/>
            </w:tcMar>
            <w:vAlign w:val="center"/>
          </w:tcPr>
          <w:p w:rsidR="00C04DC6" w:rsidRDefault="00C04DC6">
            <w:pPr>
              <w:spacing w:after="0"/>
              <w:ind w:left="135"/>
            </w:pPr>
          </w:p>
        </w:tc>
        <w:tc>
          <w:tcPr>
            <w:tcW w:w="1977" w:type="dxa"/>
            <w:tcMar>
              <w:top w:w="50" w:type="dxa"/>
              <w:left w:w="100" w:type="dxa"/>
            </w:tcMar>
            <w:vAlign w:val="center"/>
          </w:tcPr>
          <w:p w:rsidR="00C04DC6" w:rsidRDefault="003A20C3">
            <w:pPr>
              <w:spacing w:after="0"/>
              <w:ind w:left="135"/>
            </w:pPr>
            <w:r>
              <w:rPr>
                <w:rFonts w:ascii="Times New Roman" w:hAnsi="Times New Roman"/>
                <w:color w:val="000000"/>
                <w:sz w:val="24"/>
              </w:rPr>
              <w:t xml:space="preserve">Библиотека ЦОК </w:t>
            </w:r>
            <w:hyperlink r:id="rId79" w:history="1">
              <w:r>
                <w:rPr>
                  <w:rFonts w:ascii="Times New Roman" w:hAnsi="Times New Roman"/>
                  <w:color w:val="0000FF"/>
                  <w:u w:val="single"/>
                </w:rPr>
                <w:t>https://m.edsoo.ru/f5eb65c0</w:t>
              </w:r>
            </w:hyperlink>
          </w:p>
        </w:tc>
      </w:tr>
      <w:tr w:rsidR="00C04DC6">
        <w:trPr>
          <w:trHeight w:val="144"/>
          <w:tblCellSpacing w:w="20" w:type="nil"/>
        </w:trPr>
        <w:tc>
          <w:tcPr>
            <w:tcW w:w="0" w:type="auto"/>
            <w:gridSpan w:val="2"/>
            <w:tcMar>
              <w:top w:w="50" w:type="dxa"/>
              <w:left w:w="100" w:type="dxa"/>
            </w:tcMar>
            <w:vAlign w:val="center"/>
          </w:tcPr>
          <w:p w:rsidR="00C04DC6" w:rsidRDefault="003A20C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04DC6" w:rsidRDefault="003A20C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4DC6" w:rsidRDefault="00C04DC6"/>
        </w:tc>
      </w:tr>
    </w:tbl>
    <w:p w:rsidR="00C04DC6" w:rsidRDefault="00C04DC6">
      <w:pPr>
        <w:sectPr w:rsidR="00C04DC6">
          <w:pgSz w:w="16383" w:h="11906" w:orient="landscape"/>
          <w:pgMar w:top="1133" w:right="850" w:bottom="1133" w:left="1700" w:header="708" w:footer="708" w:gutter="0"/>
          <w:cols w:space="720"/>
        </w:sectPr>
      </w:pPr>
    </w:p>
    <w:p w:rsidR="00C04DC6" w:rsidRDefault="00C04DC6">
      <w:pPr>
        <w:sectPr w:rsidR="00C04DC6">
          <w:pgSz w:w="16383" w:h="11906" w:orient="landscape"/>
          <w:pgMar w:top="1133" w:right="850" w:bottom="1133" w:left="1700" w:header="708" w:footer="708" w:gutter="0"/>
          <w:cols w:space="720"/>
        </w:sectPr>
      </w:pPr>
    </w:p>
    <w:p w:rsidR="00C04DC6" w:rsidRDefault="003A20C3">
      <w:pPr>
        <w:spacing w:after="0"/>
        <w:ind w:left="120"/>
      </w:pPr>
      <w:bookmarkStart w:id="6" w:name="block-16107376"/>
      <w:bookmarkEnd w:id="5"/>
      <w:r>
        <w:rPr>
          <w:rFonts w:ascii="Times New Roman" w:hAnsi="Times New Roman"/>
          <w:b/>
          <w:color w:val="000000"/>
          <w:sz w:val="28"/>
        </w:rPr>
        <w:lastRenderedPageBreak/>
        <w:t>УЧЕБНО-МЕТОДИЧЕСКОЕ ОБЕСПЕЧЕНИЕ ОБРАЗОВАТЕЛЬНОГО ПРОЦЕССА</w:t>
      </w:r>
    </w:p>
    <w:p w:rsidR="00C04DC6" w:rsidRDefault="003A20C3">
      <w:pPr>
        <w:spacing w:after="0" w:line="480" w:lineRule="auto"/>
        <w:ind w:left="120"/>
      </w:pPr>
      <w:r>
        <w:rPr>
          <w:rFonts w:ascii="Times New Roman" w:hAnsi="Times New Roman"/>
          <w:b/>
          <w:color w:val="000000"/>
          <w:sz w:val="28"/>
        </w:rPr>
        <w:t>ОБЯЗАТЕЛЬНЫЕ УЧЕБНЫЕ МАТЕРИАЛЫ ДЛЯ УЧЕНИКА</w:t>
      </w:r>
    </w:p>
    <w:p w:rsidR="00C04DC6" w:rsidRDefault="003A20C3">
      <w:pPr>
        <w:spacing w:after="0" w:line="480" w:lineRule="auto"/>
        <w:ind w:left="120"/>
      </w:pPr>
      <w:r>
        <w:rPr>
          <w:rFonts w:ascii="Times New Roman" w:hAnsi="Times New Roman"/>
          <w:color w:val="000000"/>
          <w:sz w:val="28"/>
        </w:rPr>
        <w:t>​‌‌​</w:t>
      </w:r>
    </w:p>
    <w:p w:rsidR="00C04DC6" w:rsidRDefault="003A20C3">
      <w:pPr>
        <w:spacing w:after="0" w:line="480" w:lineRule="auto"/>
        <w:ind w:left="120"/>
      </w:pPr>
      <w:r>
        <w:rPr>
          <w:rFonts w:ascii="Times New Roman" w:hAnsi="Times New Roman"/>
          <w:color w:val="000000"/>
          <w:sz w:val="28"/>
        </w:rPr>
        <w:t>​‌‌</w:t>
      </w:r>
    </w:p>
    <w:p w:rsidR="00C04DC6" w:rsidRDefault="003A20C3">
      <w:pPr>
        <w:spacing w:after="0"/>
        <w:ind w:left="120"/>
      </w:pPr>
      <w:r>
        <w:rPr>
          <w:rFonts w:ascii="Times New Roman" w:hAnsi="Times New Roman"/>
          <w:color w:val="000000"/>
          <w:sz w:val="28"/>
        </w:rPr>
        <w:t>​</w:t>
      </w:r>
    </w:p>
    <w:p w:rsidR="00C04DC6" w:rsidRDefault="003A20C3">
      <w:pPr>
        <w:spacing w:after="0" w:line="480" w:lineRule="auto"/>
        <w:ind w:left="120"/>
      </w:pPr>
      <w:r>
        <w:rPr>
          <w:rFonts w:ascii="Times New Roman" w:hAnsi="Times New Roman"/>
          <w:b/>
          <w:color w:val="000000"/>
          <w:sz w:val="28"/>
        </w:rPr>
        <w:t>МЕТОДИЧЕСКИЕ МАТЕРИАЛЫ ДЛЯ УЧИТЕЛЯ</w:t>
      </w:r>
    </w:p>
    <w:p w:rsidR="00C04DC6" w:rsidRDefault="003A20C3">
      <w:pPr>
        <w:spacing w:after="0" w:line="480" w:lineRule="auto"/>
        <w:ind w:left="120"/>
      </w:pPr>
      <w:r>
        <w:rPr>
          <w:rFonts w:ascii="Times New Roman" w:hAnsi="Times New Roman"/>
          <w:color w:val="000000"/>
          <w:sz w:val="28"/>
        </w:rPr>
        <w:t>​‌‌​</w:t>
      </w:r>
    </w:p>
    <w:p w:rsidR="00C04DC6" w:rsidRDefault="00C04DC6">
      <w:pPr>
        <w:spacing w:after="0"/>
        <w:ind w:left="120"/>
      </w:pPr>
    </w:p>
    <w:p w:rsidR="00C04DC6" w:rsidRDefault="003A20C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04DC6" w:rsidRDefault="003A20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6"/>
    <w:p w:rsidR="00C04DC6" w:rsidRDefault="00C04DC6"/>
    <w:sectPr w:rsidR="00C04DC6" w:rsidSect="00C04DC6">
      <w:pgSz w:w="11906" w:h="16383"/>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F0822"/>
    <w:multiLevelType w:val="hybridMultilevel"/>
    <w:tmpl w:val="F90CDE80"/>
    <w:lvl w:ilvl="0" w:tplc="8E6EA798">
      <w:start w:val="1"/>
      <w:numFmt w:val="bullet"/>
      <w:lvlText w:val=""/>
      <w:lvlJc w:val="left"/>
      <w:pPr>
        <w:ind w:left="786" w:hanging="360"/>
      </w:pPr>
      <w:rPr>
        <w:rFonts w:ascii="Symbol" w:hAnsi="Symbol"/>
      </w:rPr>
    </w:lvl>
    <w:lvl w:ilvl="1" w:tplc="09AEC428">
      <w:numFmt w:val="none"/>
      <w:lvlText w:val=""/>
      <w:lvlJc w:val="left"/>
      <w:pPr>
        <w:tabs>
          <w:tab w:val="num" w:pos="360"/>
        </w:tabs>
      </w:pPr>
    </w:lvl>
    <w:lvl w:ilvl="2" w:tplc="D5CA30B0">
      <w:numFmt w:val="none"/>
      <w:lvlText w:val=""/>
      <w:lvlJc w:val="left"/>
      <w:pPr>
        <w:tabs>
          <w:tab w:val="num" w:pos="360"/>
        </w:tabs>
      </w:pPr>
    </w:lvl>
    <w:lvl w:ilvl="3" w:tplc="183AD310">
      <w:numFmt w:val="none"/>
      <w:lvlText w:val=""/>
      <w:lvlJc w:val="left"/>
      <w:pPr>
        <w:tabs>
          <w:tab w:val="num" w:pos="360"/>
        </w:tabs>
      </w:pPr>
    </w:lvl>
    <w:lvl w:ilvl="4" w:tplc="95A43C74">
      <w:numFmt w:val="none"/>
      <w:lvlText w:val=""/>
      <w:lvlJc w:val="left"/>
      <w:pPr>
        <w:tabs>
          <w:tab w:val="num" w:pos="360"/>
        </w:tabs>
      </w:pPr>
    </w:lvl>
    <w:lvl w:ilvl="5" w:tplc="9A9E4A3C">
      <w:numFmt w:val="none"/>
      <w:lvlText w:val=""/>
      <w:lvlJc w:val="left"/>
      <w:pPr>
        <w:tabs>
          <w:tab w:val="num" w:pos="360"/>
        </w:tabs>
      </w:pPr>
    </w:lvl>
    <w:lvl w:ilvl="6" w:tplc="2DA22CC8">
      <w:numFmt w:val="none"/>
      <w:lvlText w:val=""/>
      <w:lvlJc w:val="left"/>
      <w:pPr>
        <w:tabs>
          <w:tab w:val="num" w:pos="360"/>
        </w:tabs>
      </w:pPr>
    </w:lvl>
    <w:lvl w:ilvl="7" w:tplc="7E0E4736">
      <w:numFmt w:val="none"/>
      <w:lvlText w:val=""/>
      <w:lvlJc w:val="left"/>
      <w:pPr>
        <w:tabs>
          <w:tab w:val="num" w:pos="360"/>
        </w:tabs>
      </w:pPr>
    </w:lvl>
    <w:lvl w:ilvl="8" w:tplc="4C889542">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C6"/>
    <w:rsid w:val="0002741C"/>
    <w:rsid w:val="003A20C3"/>
    <w:rsid w:val="004009C7"/>
    <w:rsid w:val="006B710E"/>
    <w:rsid w:val="007354A8"/>
    <w:rsid w:val="00C04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CE306-910C-45D7-87A7-441C85A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C6"/>
  </w:style>
  <w:style w:type="paragraph" w:styleId="1">
    <w:name w:val="heading 1"/>
    <w:basedOn w:val="a"/>
    <w:next w:val="a"/>
    <w:link w:val="10"/>
    <w:qFormat/>
    <w:rsid w:val="00C04DC6"/>
    <w:pPr>
      <w:keepNext/>
      <w:keepLines/>
      <w:spacing w:before="480"/>
      <w:outlineLvl w:val="0"/>
    </w:pPr>
    <w:rPr>
      <w:b/>
      <w:color w:val="365F91"/>
      <w:sz w:val="28"/>
    </w:rPr>
  </w:style>
  <w:style w:type="paragraph" w:styleId="2">
    <w:name w:val="heading 2"/>
    <w:basedOn w:val="a"/>
    <w:next w:val="a"/>
    <w:link w:val="20"/>
    <w:qFormat/>
    <w:rsid w:val="00C04DC6"/>
    <w:pPr>
      <w:keepNext/>
      <w:keepLines/>
      <w:spacing w:before="200"/>
      <w:outlineLvl w:val="1"/>
    </w:pPr>
    <w:rPr>
      <w:b/>
      <w:color w:val="4F81BD"/>
      <w:sz w:val="26"/>
    </w:rPr>
  </w:style>
  <w:style w:type="paragraph" w:styleId="3">
    <w:name w:val="heading 3"/>
    <w:basedOn w:val="a"/>
    <w:next w:val="a"/>
    <w:link w:val="30"/>
    <w:qFormat/>
    <w:rsid w:val="00C04DC6"/>
    <w:pPr>
      <w:keepNext/>
      <w:keepLines/>
      <w:spacing w:before="200"/>
      <w:outlineLvl w:val="2"/>
    </w:pPr>
    <w:rPr>
      <w:b/>
      <w:color w:val="4F81BD"/>
    </w:rPr>
  </w:style>
  <w:style w:type="paragraph" w:styleId="4">
    <w:name w:val="heading 4"/>
    <w:basedOn w:val="a"/>
    <w:next w:val="a"/>
    <w:link w:val="40"/>
    <w:qFormat/>
    <w:rsid w:val="00C04DC6"/>
    <w:pPr>
      <w:keepNext/>
      <w:keepLines/>
      <w:spacing w:before="200"/>
      <w:outlineLvl w:val="3"/>
    </w:pPr>
    <w:rPr>
      <w:b/>
      <w:i/>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04DC6"/>
    <w:pPr>
      <w:tabs>
        <w:tab w:val="center" w:pos="4680"/>
        <w:tab w:val="right" w:pos="9360"/>
      </w:tabs>
    </w:pPr>
  </w:style>
  <w:style w:type="paragraph" w:styleId="a5">
    <w:name w:val="Normal Indent"/>
    <w:basedOn w:val="a"/>
    <w:rsid w:val="00C04DC6"/>
    <w:pPr>
      <w:ind w:left="720"/>
    </w:pPr>
  </w:style>
  <w:style w:type="paragraph" w:styleId="a6">
    <w:name w:val="Subtitle"/>
    <w:basedOn w:val="a"/>
    <w:next w:val="a"/>
    <w:link w:val="a7"/>
    <w:qFormat/>
    <w:rsid w:val="00C04DC6"/>
    <w:pPr>
      <w:ind w:left="86"/>
    </w:pPr>
    <w:rPr>
      <w:i/>
      <w:color w:val="4F81BD"/>
      <w:sz w:val="24"/>
    </w:rPr>
  </w:style>
  <w:style w:type="paragraph" w:styleId="a8">
    <w:name w:val="Title"/>
    <w:basedOn w:val="a"/>
    <w:next w:val="a"/>
    <w:link w:val="a9"/>
    <w:qFormat/>
    <w:rsid w:val="00C04DC6"/>
    <w:pPr>
      <w:pBdr>
        <w:bottom w:val="single" w:sz="8" w:space="4" w:color="4F81BD"/>
      </w:pBdr>
      <w:spacing w:after="300"/>
      <w:contextualSpacing/>
    </w:pPr>
    <w:rPr>
      <w:color w:val="17365D"/>
      <w:sz w:val="52"/>
    </w:rPr>
  </w:style>
  <w:style w:type="paragraph" w:styleId="aa">
    <w:name w:val="caption"/>
    <w:basedOn w:val="a"/>
    <w:next w:val="a"/>
    <w:semiHidden/>
    <w:qFormat/>
    <w:rsid w:val="00C04DC6"/>
    <w:pPr>
      <w:spacing w:line="240" w:lineRule="auto"/>
    </w:pPr>
    <w:rPr>
      <w:b/>
      <w:color w:val="4F81BD"/>
      <w:sz w:val="18"/>
    </w:rPr>
  </w:style>
  <w:style w:type="character" w:customStyle="1" w:styleId="11">
    <w:name w:val="Номер строки1"/>
    <w:basedOn w:val="a0"/>
    <w:semiHidden/>
    <w:rsid w:val="00C04DC6"/>
  </w:style>
  <w:style w:type="character" w:styleId="ab">
    <w:name w:val="Hyperlink"/>
    <w:basedOn w:val="a0"/>
    <w:rsid w:val="00C04DC6"/>
    <w:rPr>
      <w:color w:val="0000FF"/>
      <w:u w:val="single"/>
    </w:rPr>
  </w:style>
  <w:style w:type="character" w:customStyle="1" w:styleId="a4">
    <w:name w:val="Верхний колонтитул Знак"/>
    <w:basedOn w:val="a0"/>
    <w:link w:val="a3"/>
    <w:rsid w:val="00C04DC6"/>
  </w:style>
  <w:style w:type="character" w:customStyle="1" w:styleId="10">
    <w:name w:val="Заголовок 1 Знак"/>
    <w:basedOn w:val="a0"/>
    <w:link w:val="1"/>
    <w:rsid w:val="00C04DC6"/>
    <w:rPr>
      <w:b/>
      <w:color w:val="365F91"/>
      <w:sz w:val="28"/>
    </w:rPr>
  </w:style>
  <w:style w:type="character" w:customStyle="1" w:styleId="20">
    <w:name w:val="Заголовок 2 Знак"/>
    <w:basedOn w:val="a0"/>
    <w:link w:val="2"/>
    <w:rsid w:val="00C04DC6"/>
    <w:rPr>
      <w:b/>
      <w:color w:val="4F81BD"/>
      <w:sz w:val="26"/>
    </w:rPr>
  </w:style>
  <w:style w:type="character" w:customStyle="1" w:styleId="30">
    <w:name w:val="Заголовок 3 Знак"/>
    <w:basedOn w:val="a0"/>
    <w:link w:val="3"/>
    <w:rsid w:val="00C04DC6"/>
    <w:rPr>
      <w:b/>
      <w:color w:val="4F81BD"/>
    </w:rPr>
  </w:style>
  <w:style w:type="character" w:customStyle="1" w:styleId="40">
    <w:name w:val="Заголовок 4 Знак"/>
    <w:basedOn w:val="a0"/>
    <w:link w:val="4"/>
    <w:rsid w:val="00C04DC6"/>
    <w:rPr>
      <w:b/>
      <w:i/>
      <w:color w:val="4F81BD"/>
    </w:rPr>
  </w:style>
  <w:style w:type="character" w:customStyle="1" w:styleId="a7">
    <w:name w:val="Подзаголовок Знак"/>
    <w:basedOn w:val="a0"/>
    <w:link w:val="a6"/>
    <w:rsid w:val="00C04DC6"/>
    <w:rPr>
      <w:i/>
      <w:color w:val="4F81BD"/>
      <w:sz w:val="24"/>
    </w:rPr>
  </w:style>
  <w:style w:type="character" w:customStyle="1" w:styleId="a9">
    <w:name w:val="Название Знак"/>
    <w:basedOn w:val="a0"/>
    <w:link w:val="a8"/>
    <w:rsid w:val="00C04DC6"/>
    <w:rPr>
      <w:color w:val="17365D"/>
      <w:sz w:val="52"/>
    </w:rPr>
  </w:style>
  <w:style w:type="character" w:styleId="ac">
    <w:name w:val="Emphasis"/>
    <w:basedOn w:val="a0"/>
    <w:qFormat/>
    <w:rsid w:val="00C04DC6"/>
    <w:rPr>
      <w:i/>
    </w:rPr>
  </w:style>
  <w:style w:type="table" w:styleId="12">
    <w:name w:val="Table Simple 1"/>
    <w:basedOn w:val="a1"/>
    <w:rsid w:val="00C04D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C04D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7354A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35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9476</Words>
  <Characters>54019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dc:creator>
  <cp:lastModifiedBy>613</cp:lastModifiedBy>
  <cp:revision>4</cp:revision>
  <cp:lastPrinted>2023-09-06T19:12:00Z</cp:lastPrinted>
  <dcterms:created xsi:type="dcterms:W3CDTF">2023-10-11T07:14:00Z</dcterms:created>
  <dcterms:modified xsi:type="dcterms:W3CDTF">2023-10-11T07:14:00Z</dcterms:modified>
</cp:coreProperties>
</file>